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017" w:rsidRDefault="00666017" w:rsidP="00B95878">
      <w:pPr>
        <w:rPr>
          <w:rFonts w:ascii="Cambria" w:hAnsi="Cambria" w:cs="David"/>
          <w:b/>
          <w:bCs/>
          <w:i/>
          <w:iCs/>
          <w:sz w:val="20"/>
          <w:szCs w:val="20"/>
        </w:rPr>
      </w:pPr>
      <w:r>
        <w:rPr>
          <w:rFonts w:ascii="Cambria" w:hAnsi="Cambria" w:cs="David"/>
          <w:b/>
          <w:bCs/>
          <w:i/>
          <w:iCs/>
          <w:sz w:val="20"/>
          <w:szCs w:val="20"/>
        </w:rPr>
        <w:t xml:space="preserve">Sub-categories: </w:t>
      </w:r>
      <w:r w:rsidR="00392F6E">
        <w:rPr>
          <w:rFonts w:ascii="Cambria" w:hAnsi="Cambria" w:cs="David"/>
          <w:b/>
          <w:bCs/>
          <w:i/>
          <w:iCs/>
          <w:sz w:val="20"/>
          <w:szCs w:val="20"/>
        </w:rPr>
        <w:t>MLC Forum, Women &amp; Men, Home &amp; Family</w:t>
      </w:r>
    </w:p>
    <w:p w:rsidR="00392F6E" w:rsidRDefault="00392F6E" w:rsidP="00B95878">
      <w:pPr>
        <w:rPr>
          <w:rFonts w:ascii="Cambria" w:hAnsi="Cambria" w:cs="David"/>
          <w:b/>
          <w:bCs/>
          <w:i/>
          <w:iCs/>
          <w:sz w:val="20"/>
          <w:szCs w:val="20"/>
        </w:rPr>
      </w:pPr>
      <w:r>
        <w:rPr>
          <w:rFonts w:ascii="Cambria" w:hAnsi="Cambria" w:cs="David"/>
          <w:b/>
          <w:bCs/>
          <w:i/>
          <w:iCs/>
          <w:sz w:val="20"/>
          <w:szCs w:val="20"/>
        </w:rPr>
        <w:t>Tags: Genders, gender identity,</w:t>
      </w:r>
      <w:r w:rsidR="00EC0A0D">
        <w:rPr>
          <w:rFonts w:ascii="Cambria" w:hAnsi="Cambria" w:cs="David"/>
          <w:b/>
          <w:bCs/>
          <w:i/>
          <w:iCs/>
          <w:sz w:val="20"/>
          <w:szCs w:val="20"/>
        </w:rPr>
        <w:t xml:space="preserve"> individuality, insecurity, </w:t>
      </w:r>
      <w:r>
        <w:rPr>
          <w:rFonts w:ascii="Cambria" w:hAnsi="Cambria" w:cs="David"/>
          <w:b/>
          <w:bCs/>
          <w:i/>
          <w:iCs/>
          <w:sz w:val="20"/>
          <w:szCs w:val="20"/>
        </w:rPr>
        <w:t xml:space="preserve"> </w:t>
      </w:r>
      <w:r w:rsidR="00EC0A0D">
        <w:rPr>
          <w:rFonts w:ascii="Cambria" w:hAnsi="Cambria" w:cs="David"/>
          <w:b/>
          <w:bCs/>
          <w:i/>
          <w:iCs/>
          <w:sz w:val="20"/>
          <w:szCs w:val="20"/>
        </w:rPr>
        <w:t>parenting</w:t>
      </w:r>
      <w:r w:rsidR="00EC0A0D">
        <w:rPr>
          <w:rFonts w:ascii="Cambria" w:hAnsi="Cambria" w:cs="David"/>
          <w:b/>
          <w:bCs/>
          <w:i/>
          <w:iCs/>
          <w:sz w:val="20"/>
          <w:szCs w:val="20"/>
        </w:rPr>
        <w:t xml:space="preserve">, </w:t>
      </w:r>
      <w:r>
        <w:rPr>
          <w:rFonts w:ascii="Cambria" w:hAnsi="Cambria" w:cs="David"/>
          <w:b/>
          <w:bCs/>
          <w:i/>
          <w:iCs/>
          <w:sz w:val="20"/>
          <w:szCs w:val="20"/>
        </w:rPr>
        <w:t>personal growth</w:t>
      </w:r>
      <w:bookmarkStart w:id="0" w:name="_GoBack"/>
      <w:bookmarkEnd w:id="0"/>
      <w:r w:rsidR="00EC0A0D">
        <w:rPr>
          <w:rFonts w:ascii="Cambria" w:hAnsi="Cambria" w:cs="David"/>
          <w:b/>
          <w:bCs/>
          <w:i/>
          <w:iCs/>
          <w:sz w:val="20"/>
          <w:szCs w:val="20"/>
        </w:rPr>
        <w:t xml:space="preserve">, </w:t>
      </w:r>
    </w:p>
    <w:p w:rsidR="00666017" w:rsidRPr="00392F6E" w:rsidRDefault="00666017" w:rsidP="00B95878">
      <w:pPr>
        <w:rPr>
          <w:rFonts w:ascii="Cambria" w:hAnsi="Cambria" w:cs="David"/>
          <w:bCs/>
          <w:i/>
          <w:iCs/>
          <w:sz w:val="20"/>
          <w:szCs w:val="20"/>
        </w:rPr>
      </w:pPr>
    </w:p>
    <w:p w:rsidR="00B95878" w:rsidRPr="00392F6E" w:rsidRDefault="00B95878" w:rsidP="00B95878">
      <w:pPr>
        <w:rPr>
          <w:rFonts w:ascii="Cambria" w:hAnsi="Cambria" w:cs="David"/>
          <w:bCs/>
          <w:i/>
          <w:iCs/>
          <w:sz w:val="20"/>
          <w:szCs w:val="20"/>
        </w:rPr>
      </w:pPr>
      <w:r w:rsidRPr="00392F6E">
        <w:rPr>
          <w:rFonts w:ascii="Cambria" w:hAnsi="Cambria" w:cs="David"/>
          <w:bCs/>
          <w:i/>
          <w:iCs/>
          <w:sz w:val="20"/>
          <w:szCs w:val="20"/>
        </w:rPr>
        <w:t>Dear Rabbi</w:t>
      </w:r>
      <w:r w:rsidR="001C7B7E" w:rsidRPr="00392F6E">
        <w:rPr>
          <w:rFonts w:ascii="Cambria" w:hAnsi="Cambria" w:cs="David"/>
          <w:bCs/>
          <w:i/>
          <w:iCs/>
          <w:sz w:val="20"/>
          <w:szCs w:val="20"/>
        </w:rPr>
        <w:t xml:space="preserve"> Jacobson</w:t>
      </w:r>
      <w:r w:rsidRPr="00392F6E">
        <w:rPr>
          <w:rFonts w:ascii="Cambria" w:hAnsi="Cambria" w:cs="David"/>
          <w:bCs/>
          <w:i/>
          <w:iCs/>
          <w:sz w:val="20"/>
          <w:szCs w:val="20"/>
        </w:rPr>
        <w:t>,</w:t>
      </w:r>
    </w:p>
    <w:p w:rsidR="00B95878" w:rsidRPr="00392F6E" w:rsidRDefault="00B95878" w:rsidP="00B95878">
      <w:pPr>
        <w:rPr>
          <w:rFonts w:ascii="Cambria" w:hAnsi="Cambria" w:cs="David"/>
          <w:bCs/>
          <w:i/>
          <w:iCs/>
          <w:sz w:val="20"/>
          <w:szCs w:val="20"/>
        </w:rPr>
      </w:pPr>
    </w:p>
    <w:p w:rsidR="00FB7273" w:rsidRPr="00392F6E" w:rsidRDefault="00B95878" w:rsidP="00FB7273">
      <w:pPr>
        <w:rPr>
          <w:rFonts w:ascii="Cambria" w:hAnsi="Cambria" w:cs="David"/>
          <w:bCs/>
          <w:i/>
          <w:iCs/>
          <w:sz w:val="20"/>
          <w:szCs w:val="20"/>
        </w:rPr>
      </w:pPr>
      <w:r w:rsidRPr="00392F6E">
        <w:rPr>
          <w:rFonts w:ascii="Cambria" w:hAnsi="Cambria" w:cs="David"/>
          <w:bCs/>
          <w:i/>
          <w:iCs/>
          <w:sz w:val="20"/>
          <w:szCs w:val="20"/>
        </w:rPr>
        <w:t>I came to the website by chance and was deeply moved by the "Birth is God saying you matter". Thank you so m</w:t>
      </w:r>
      <w:r w:rsidR="00FB7273" w:rsidRPr="00392F6E">
        <w:rPr>
          <w:rFonts w:ascii="Cambria" w:hAnsi="Cambria" w:cs="David"/>
          <w:bCs/>
          <w:i/>
          <w:iCs/>
          <w:sz w:val="20"/>
          <w:szCs w:val="20"/>
        </w:rPr>
        <w:t>uch for putting this letter on</w:t>
      </w:r>
      <w:r w:rsidRPr="00392F6E">
        <w:rPr>
          <w:rFonts w:ascii="Cambria" w:hAnsi="Cambria" w:cs="David"/>
          <w:bCs/>
          <w:i/>
          <w:iCs/>
          <w:sz w:val="20"/>
          <w:szCs w:val="20"/>
        </w:rPr>
        <w:t xml:space="preserve"> the net. Maybe you will find time to answer my question or to just refer me to an article that tackles this problem</w:t>
      </w:r>
      <w:r w:rsidR="00FB7273" w:rsidRPr="00392F6E">
        <w:rPr>
          <w:rFonts w:ascii="Cambria" w:hAnsi="Cambria" w:cs="David"/>
          <w:bCs/>
          <w:i/>
          <w:iCs/>
          <w:sz w:val="20"/>
          <w:szCs w:val="20"/>
        </w:rPr>
        <w:t>.</w:t>
      </w:r>
      <w:r w:rsidR="001C7B7E" w:rsidRPr="00392F6E">
        <w:rPr>
          <w:rFonts w:ascii="Cambria" w:hAnsi="Cambria" w:cs="David"/>
          <w:bCs/>
          <w:i/>
          <w:iCs/>
          <w:sz w:val="20"/>
          <w:szCs w:val="20"/>
        </w:rPr>
        <w:br/>
      </w:r>
      <w:r w:rsidR="001C7B7E" w:rsidRPr="00392F6E">
        <w:rPr>
          <w:rFonts w:ascii="Cambria" w:hAnsi="Cambria" w:cs="David"/>
          <w:bCs/>
          <w:i/>
          <w:iCs/>
          <w:sz w:val="20"/>
          <w:szCs w:val="20"/>
        </w:rPr>
        <w:br/>
        <w:t xml:space="preserve">I read the second broadcast "The battle of the sexes". </w:t>
      </w:r>
      <w:proofErr w:type="gramStart"/>
      <w:r w:rsidR="001C7B7E" w:rsidRPr="00392F6E">
        <w:rPr>
          <w:rFonts w:ascii="Cambria" w:hAnsi="Cambria" w:cs="David"/>
          <w:bCs/>
          <w:i/>
          <w:iCs/>
          <w:sz w:val="20"/>
          <w:szCs w:val="20"/>
        </w:rPr>
        <w:t>Very valuable.</w:t>
      </w:r>
      <w:proofErr w:type="gramEnd"/>
      <w:r w:rsidR="001C7B7E" w:rsidRPr="00392F6E">
        <w:rPr>
          <w:rFonts w:ascii="Cambria" w:hAnsi="Cambria" w:cs="David"/>
          <w:bCs/>
          <w:i/>
          <w:iCs/>
          <w:sz w:val="20"/>
          <w:szCs w:val="20"/>
        </w:rPr>
        <w:t xml:space="preserve"> Sue and Cindy asked some questions which were too complex to be answer</w:t>
      </w:r>
      <w:r w:rsidR="00FB7273" w:rsidRPr="00392F6E">
        <w:rPr>
          <w:rFonts w:ascii="Cambria" w:hAnsi="Cambria" w:cs="David"/>
          <w:bCs/>
          <w:i/>
          <w:iCs/>
          <w:sz w:val="20"/>
          <w:szCs w:val="20"/>
        </w:rPr>
        <w:t>ed in full. Is there a chance you could</w:t>
      </w:r>
      <w:r w:rsidR="001C7B7E" w:rsidRPr="00392F6E">
        <w:rPr>
          <w:rFonts w:ascii="Cambria" w:hAnsi="Cambria" w:cs="David"/>
          <w:bCs/>
          <w:i/>
          <w:iCs/>
          <w:sz w:val="20"/>
          <w:szCs w:val="20"/>
        </w:rPr>
        <w:t xml:space="preserve"> mail me your an</w:t>
      </w:r>
      <w:r w:rsidR="00FB7273" w:rsidRPr="00392F6E">
        <w:rPr>
          <w:rFonts w:ascii="Cambria" w:hAnsi="Cambria" w:cs="David"/>
          <w:bCs/>
          <w:i/>
          <w:iCs/>
          <w:sz w:val="20"/>
          <w:szCs w:val="20"/>
        </w:rPr>
        <w:t xml:space="preserve">swers? I have exactly the same </w:t>
      </w:r>
      <w:r w:rsidR="001C7B7E" w:rsidRPr="00392F6E">
        <w:rPr>
          <w:rFonts w:ascii="Cambria" w:hAnsi="Cambria" w:cs="David"/>
          <w:bCs/>
          <w:i/>
          <w:iCs/>
          <w:sz w:val="20"/>
          <w:szCs w:val="20"/>
        </w:rPr>
        <w:t>problem. I know intellectually, that we ar</w:t>
      </w:r>
      <w:r w:rsidR="00FB7273" w:rsidRPr="00392F6E">
        <w:rPr>
          <w:rFonts w:ascii="Cambria" w:hAnsi="Cambria" w:cs="David"/>
          <w:bCs/>
          <w:i/>
          <w:iCs/>
          <w:sz w:val="20"/>
          <w:szCs w:val="20"/>
        </w:rPr>
        <w:t xml:space="preserve">e equal, but growing up with a </w:t>
      </w:r>
      <w:r w:rsidR="001C7B7E" w:rsidRPr="00392F6E">
        <w:rPr>
          <w:rFonts w:ascii="Cambria" w:hAnsi="Cambria" w:cs="David"/>
          <w:bCs/>
          <w:i/>
          <w:iCs/>
          <w:sz w:val="20"/>
          <w:szCs w:val="20"/>
        </w:rPr>
        <w:t xml:space="preserve">dominant father, I grew dominant as well and I would so much like to embrace my female values but that is extremely difficult. Are there any "exercises"? </w:t>
      </w:r>
      <w:r w:rsidR="001C7B7E" w:rsidRPr="00392F6E">
        <w:rPr>
          <w:rFonts w:ascii="Cambria" w:hAnsi="Cambria" w:cs="David"/>
          <w:bCs/>
          <w:i/>
          <w:iCs/>
          <w:sz w:val="20"/>
          <w:szCs w:val="20"/>
        </w:rPr>
        <w:br/>
        <w:t>And I still fear inferior when I hear that a woman cannot become priest or rabbi, although your explanation of a seeing a rabbi a</w:t>
      </w:r>
      <w:r w:rsidR="00FB7273" w:rsidRPr="00392F6E">
        <w:rPr>
          <w:rFonts w:ascii="Cambria" w:hAnsi="Cambria" w:cs="David"/>
          <w:bCs/>
          <w:i/>
          <w:iCs/>
          <w:sz w:val="20"/>
          <w:szCs w:val="20"/>
        </w:rPr>
        <w:t>s a role is really good. How can I</w:t>
      </w:r>
      <w:r w:rsidR="001C7B7E" w:rsidRPr="00392F6E">
        <w:rPr>
          <w:rFonts w:ascii="Cambria" w:hAnsi="Cambria" w:cs="David"/>
          <w:bCs/>
          <w:i/>
          <w:iCs/>
          <w:sz w:val="20"/>
          <w:szCs w:val="20"/>
        </w:rPr>
        <w:t xml:space="preserve"> overcome these mental</w:t>
      </w:r>
      <w:r w:rsidR="00FB7273" w:rsidRPr="00392F6E">
        <w:rPr>
          <w:rFonts w:ascii="Cambria" w:hAnsi="Cambria" w:cs="David"/>
          <w:bCs/>
          <w:i/>
          <w:iCs/>
          <w:sz w:val="20"/>
          <w:szCs w:val="20"/>
        </w:rPr>
        <w:t xml:space="preserve"> conflicts? </w:t>
      </w:r>
    </w:p>
    <w:p w:rsidR="00FB7273" w:rsidRPr="00392F6E" w:rsidRDefault="00FB7273" w:rsidP="00FB7273">
      <w:pPr>
        <w:rPr>
          <w:rFonts w:ascii="Cambria" w:hAnsi="Cambria" w:cs="David"/>
          <w:bCs/>
          <w:i/>
          <w:iCs/>
          <w:sz w:val="20"/>
          <w:szCs w:val="20"/>
        </w:rPr>
      </w:pPr>
    </w:p>
    <w:p w:rsidR="001C7B7E" w:rsidRPr="00FB7273" w:rsidRDefault="00FB7273" w:rsidP="00FB7273">
      <w:pPr>
        <w:rPr>
          <w:rFonts w:ascii="Cambria" w:hAnsi="Cambria" w:cs="David"/>
          <w:sz w:val="20"/>
          <w:szCs w:val="20"/>
        </w:rPr>
      </w:pPr>
      <w:r w:rsidRPr="00392F6E">
        <w:rPr>
          <w:rFonts w:ascii="Cambria" w:hAnsi="Cambria" w:cs="David"/>
          <w:bCs/>
          <w:i/>
          <w:iCs/>
          <w:sz w:val="20"/>
          <w:szCs w:val="20"/>
        </w:rPr>
        <w:t>Thanks in advance.</w:t>
      </w:r>
      <w:r w:rsidR="001C7B7E" w:rsidRPr="00392F6E">
        <w:rPr>
          <w:rFonts w:ascii="Cambria" w:hAnsi="Cambria" w:cs="David"/>
          <w:bCs/>
          <w:i/>
          <w:iCs/>
          <w:sz w:val="20"/>
          <w:szCs w:val="20"/>
        </w:rPr>
        <w:br/>
      </w:r>
      <w:r w:rsidR="001C7B7E" w:rsidRPr="00392F6E">
        <w:rPr>
          <w:rFonts w:ascii="Cambria" w:hAnsi="Cambria" w:cs="David"/>
          <w:bCs/>
          <w:i/>
          <w:iCs/>
          <w:sz w:val="20"/>
          <w:szCs w:val="20"/>
        </w:rPr>
        <w:br/>
        <w:t>Have a sunny day</w:t>
      </w:r>
      <w:proofErr w:type="gramStart"/>
      <w:r w:rsidR="001C7B7E" w:rsidRPr="00392F6E">
        <w:rPr>
          <w:rFonts w:ascii="Cambria" w:hAnsi="Cambria" w:cs="David"/>
          <w:bCs/>
          <w:i/>
          <w:iCs/>
          <w:sz w:val="20"/>
          <w:szCs w:val="20"/>
        </w:rPr>
        <w:t>,</w:t>
      </w:r>
      <w:proofErr w:type="gramEnd"/>
      <w:r w:rsidR="001C7B7E" w:rsidRPr="00392F6E">
        <w:rPr>
          <w:rFonts w:ascii="Cambria" w:hAnsi="Cambria" w:cs="David"/>
          <w:bCs/>
          <w:i/>
          <w:iCs/>
          <w:sz w:val="20"/>
          <w:szCs w:val="20"/>
        </w:rPr>
        <w:br/>
      </w:r>
      <w:r w:rsidR="001C7B7E" w:rsidRPr="00392F6E">
        <w:rPr>
          <w:rFonts w:ascii="Cambria" w:hAnsi="Cambria" w:cs="David"/>
          <w:bCs/>
          <w:i/>
          <w:iCs/>
          <w:sz w:val="20"/>
          <w:szCs w:val="20"/>
        </w:rPr>
        <w:br/>
        <w:t>XXXX</w:t>
      </w:r>
      <w:r w:rsidR="001C7B7E" w:rsidRPr="00FB7273">
        <w:rPr>
          <w:rFonts w:ascii="Cambria" w:hAnsi="Cambria" w:cs="David"/>
          <w:i/>
          <w:iCs/>
          <w:sz w:val="20"/>
          <w:szCs w:val="20"/>
        </w:rPr>
        <w:br/>
      </w:r>
    </w:p>
    <w:p w:rsidR="008C52A9" w:rsidRPr="00FB7273" w:rsidRDefault="008C52A9" w:rsidP="001C7B7E">
      <w:pPr>
        <w:rPr>
          <w:rFonts w:ascii="Cambria" w:hAnsi="Cambria" w:cs="David"/>
          <w:sz w:val="20"/>
          <w:szCs w:val="20"/>
        </w:rPr>
      </w:pPr>
    </w:p>
    <w:p w:rsidR="008C52A9" w:rsidRPr="00FB7273" w:rsidRDefault="008C52A9" w:rsidP="001C7B7E">
      <w:pPr>
        <w:rPr>
          <w:rFonts w:ascii="Cambria" w:hAnsi="Cambria" w:cs="David"/>
          <w:sz w:val="20"/>
          <w:szCs w:val="20"/>
        </w:rPr>
      </w:pPr>
    </w:p>
    <w:p w:rsidR="002E70B9" w:rsidRDefault="001C7B7E" w:rsidP="00666017">
      <w:pPr>
        <w:rPr>
          <w:rFonts w:ascii="Cambria" w:hAnsi="Cambria" w:cs="David"/>
          <w:color w:val="000000"/>
          <w:sz w:val="20"/>
          <w:shd w:val="clear" w:color="auto" w:fill="FFFFFF"/>
        </w:rPr>
      </w:pPr>
      <w:r w:rsidRPr="00FB7273">
        <w:rPr>
          <w:rFonts w:ascii="Cambria" w:hAnsi="Cambria" w:cs="David"/>
          <w:color w:val="000000"/>
          <w:sz w:val="20"/>
          <w:shd w:val="clear" w:color="auto" w:fill="FFFFFF"/>
        </w:rPr>
        <w:t xml:space="preserve">Dear </w:t>
      </w:r>
      <w:r w:rsidR="008C52A9" w:rsidRPr="00FB7273">
        <w:rPr>
          <w:rFonts w:ascii="Cambria" w:hAnsi="Cambria" w:cs="David"/>
          <w:color w:val="000000"/>
          <w:sz w:val="20"/>
          <w:shd w:val="clear" w:color="auto" w:fill="FFFFFF"/>
        </w:rPr>
        <w:t>XXXX</w:t>
      </w:r>
      <w:proofErr w:type="gramStart"/>
      <w:r w:rsidRPr="00FB7273">
        <w:rPr>
          <w:rFonts w:ascii="Cambria" w:hAnsi="Cambria" w:cs="David"/>
          <w:color w:val="000000"/>
          <w:sz w:val="20"/>
          <w:shd w:val="clear" w:color="auto" w:fill="FFFFFF"/>
        </w:rPr>
        <w:t>,</w:t>
      </w:r>
      <w:proofErr w:type="gramEnd"/>
      <w:r w:rsidRPr="00FB7273">
        <w:rPr>
          <w:rFonts w:ascii="Cambria" w:hAnsi="Cambria" w:cs="David"/>
          <w:color w:val="000000"/>
          <w:sz w:val="20"/>
          <w:shd w:val="clear" w:color="auto" w:fill="FFFFFF"/>
        </w:rPr>
        <w:br/>
      </w:r>
      <w:r w:rsidRPr="00FB7273">
        <w:rPr>
          <w:rFonts w:ascii="Cambria" w:hAnsi="Cambria" w:cs="David"/>
          <w:color w:val="000000"/>
          <w:sz w:val="20"/>
          <w:shd w:val="clear" w:color="auto" w:fill="FFFFFF"/>
        </w:rPr>
        <w:br/>
        <w:t>Thank you for writing and for your very kind words. Your sincere wish to embrace your femininity moved me deeply.</w:t>
      </w:r>
      <w:r w:rsidRPr="00FB7273">
        <w:rPr>
          <w:rFonts w:ascii="Cambria" w:hAnsi="Cambria" w:cs="David"/>
          <w:color w:val="000000"/>
          <w:sz w:val="20"/>
          <w:shd w:val="clear" w:color="auto" w:fill="FFFFFF"/>
        </w:rPr>
        <w:br/>
      </w:r>
      <w:r w:rsidRPr="00FB7273">
        <w:rPr>
          <w:rFonts w:ascii="Cambria" w:hAnsi="Cambria" w:cs="David"/>
          <w:color w:val="000000"/>
          <w:sz w:val="20"/>
          <w:shd w:val="clear" w:color="auto" w:fill="FFFFFF"/>
        </w:rPr>
        <w:br/>
        <w:t>The difficulty in answering your questions is precisely</w:t>
      </w:r>
      <w:r w:rsidR="00A07C79">
        <w:rPr>
          <w:rFonts w:ascii="Cambria" w:hAnsi="Cambria" w:cs="David"/>
          <w:color w:val="000000"/>
          <w:sz w:val="20"/>
          <w:shd w:val="clear" w:color="auto" w:fill="FFFFFF"/>
        </w:rPr>
        <w:t xml:space="preserve"> because --</w:t>
      </w:r>
      <w:r w:rsidRPr="00FB7273">
        <w:rPr>
          <w:rFonts w:ascii="Cambria" w:hAnsi="Cambria" w:cs="David"/>
          <w:color w:val="000000"/>
          <w:sz w:val="20"/>
          <w:shd w:val="clear" w:color="auto" w:fill="FFFFFF"/>
        </w:rPr>
        <w:t xml:space="preserve"> as you write, </w:t>
      </w:r>
      <w:r w:rsidRPr="00FB7273">
        <w:rPr>
          <w:rFonts w:ascii="Cambria" w:hAnsi="Cambria" w:cs="David"/>
          <w:color w:val="000000"/>
          <w:sz w:val="20"/>
          <w:szCs w:val="20"/>
          <w:shd w:val="clear" w:color="auto" w:fill="FFFFFF"/>
        </w:rPr>
        <w:t xml:space="preserve">it is an emotional </w:t>
      </w:r>
      <w:r w:rsidRPr="00FB7273">
        <w:rPr>
          <w:rFonts w:ascii="Cambria" w:hAnsi="Cambria" w:cs="David"/>
          <w:color w:val="000000"/>
          <w:sz w:val="20"/>
          <w:shd w:val="clear" w:color="auto" w:fill="FFFFFF"/>
        </w:rPr>
        <w:t>issue not an intellectual one.</w:t>
      </w:r>
      <w:r w:rsidRPr="00FB7273">
        <w:rPr>
          <w:rFonts w:ascii="Cambria" w:hAnsi="Cambria" w:cs="David"/>
          <w:color w:val="000000"/>
          <w:sz w:val="20"/>
          <w:shd w:val="clear" w:color="auto" w:fill="FFFFFF"/>
        </w:rPr>
        <w:br/>
      </w:r>
      <w:r w:rsidRPr="00FB7273">
        <w:rPr>
          <w:rFonts w:ascii="Cambria" w:hAnsi="Cambria" w:cs="David"/>
          <w:color w:val="000000"/>
          <w:sz w:val="20"/>
          <w:shd w:val="clear" w:color="auto" w:fill="FFFFFF"/>
        </w:rPr>
        <w:br/>
        <w:t>It's interesting that you were drawn to the words "Birth is God saying that you matter," because in truth th</w:t>
      </w:r>
      <w:r w:rsidR="00FB7273" w:rsidRPr="00FB7273">
        <w:rPr>
          <w:rFonts w:ascii="Cambria" w:hAnsi="Cambria" w:cs="David"/>
          <w:color w:val="000000"/>
          <w:sz w:val="20"/>
          <w:shd w:val="clear" w:color="auto" w:fill="FFFFFF"/>
        </w:rPr>
        <w:t>at</w:t>
      </w:r>
      <w:r w:rsidR="002E70B9">
        <w:rPr>
          <w:rFonts w:ascii="Cambria" w:hAnsi="Cambria" w:cs="David"/>
          <w:color w:val="000000"/>
          <w:sz w:val="20"/>
          <w:shd w:val="clear" w:color="auto" w:fill="FFFFFF"/>
        </w:rPr>
        <w:t xml:space="preserve"> also </w:t>
      </w:r>
      <w:r w:rsidR="00FB7273" w:rsidRPr="00FB7273">
        <w:rPr>
          <w:rFonts w:ascii="Cambria" w:hAnsi="Cambria" w:cs="David"/>
          <w:color w:val="000000"/>
          <w:sz w:val="20"/>
          <w:shd w:val="clear" w:color="auto" w:fill="FFFFFF"/>
        </w:rPr>
        <w:t>lies at the heart of the masculine</w:t>
      </w:r>
      <w:r w:rsidR="002E70B9">
        <w:rPr>
          <w:rFonts w:ascii="Cambria" w:hAnsi="Cambria" w:cs="David"/>
          <w:color w:val="000000"/>
          <w:sz w:val="20"/>
          <w:shd w:val="clear" w:color="auto" w:fill="FFFFFF"/>
        </w:rPr>
        <w:t>/feminine issue</w:t>
      </w:r>
      <w:r w:rsidRPr="00FB7273">
        <w:rPr>
          <w:rFonts w:ascii="Cambria" w:hAnsi="Cambria" w:cs="David"/>
          <w:color w:val="000000"/>
          <w:sz w:val="20"/>
          <w:shd w:val="clear" w:color="auto" w:fill="FFFFFF"/>
        </w:rPr>
        <w:t>.</w:t>
      </w:r>
      <w:r w:rsidRPr="00FB7273">
        <w:rPr>
          <w:rFonts w:ascii="Cambria" w:hAnsi="Cambria" w:cs="David"/>
          <w:color w:val="000000"/>
          <w:sz w:val="20"/>
          <w:shd w:val="clear" w:color="auto" w:fill="FFFFFF"/>
        </w:rPr>
        <w:br/>
      </w:r>
      <w:r w:rsidRPr="00FB7273">
        <w:rPr>
          <w:rFonts w:ascii="Cambria" w:hAnsi="Cambria" w:cs="David"/>
          <w:color w:val="000000"/>
          <w:sz w:val="20"/>
          <w:shd w:val="clear" w:color="auto" w:fill="FFFFFF"/>
        </w:rPr>
        <w:br/>
        <w:t xml:space="preserve">Insecurity is the </w:t>
      </w:r>
      <w:r w:rsidR="002E70B9">
        <w:rPr>
          <w:rFonts w:ascii="Cambria" w:hAnsi="Cambria" w:cs="David"/>
          <w:color w:val="000000"/>
          <w:sz w:val="20"/>
          <w:shd w:val="clear" w:color="auto" w:fill="FFFFFF"/>
        </w:rPr>
        <w:t xml:space="preserve">predominant inhibiting </w:t>
      </w:r>
      <w:r w:rsidRPr="00FB7273">
        <w:rPr>
          <w:rFonts w:ascii="Cambria" w:hAnsi="Cambria" w:cs="David"/>
          <w:color w:val="000000"/>
          <w:sz w:val="20"/>
          <w:shd w:val="clear" w:color="auto" w:fill="FFFFFF"/>
        </w:rPr>
        <w:t xml:space="preserve">force in </w:t>
      </w:r>
      <w:r w:rsidR="002E70B9">
        <w:rPr>
          <w:rFonts w:ascii="Cambria" w:hAnsi="Cambria" w:cs="David"/>
          <w:color w:val="000000"/>
          <w:sz w:val="20"/>
          <w:shd w:val="clear" w:color="auto" w:fill="FFFFFF"/>
        </w:rPr>
        <w:t xml:space="preserve">many people’s </w:t>
      </w:r>
      <w:r w:rsidRPr="00FB7273">
        <w:rPr>
          <w:rFonts w:ascii="Cambria" w:hAnsi="Cambria" w:cs="David"/>
          <w:color w:val="000000"/>
          <w:sz w:val="20"/>
          <w:shd w:val="clear" w:color="auto" w:fill="FFFFFF"/>
        </w:rPr>
        <w:t xml:space="preserve">lives. </w:t>
      </w:r>
      <w:r w:rsidR="002E70B9">
        <w:rPr>
          <w:rFonts w:ascii="Cambria" w:hAnsi="Cambria" w:cs="David"/>
          <w:color w:val="000000"/>
          <w:sz w:val="20"/>
          <w:shd w:val="clear" w:color="auto" w:fill="FFFFFF"/>
        </w:rPr>
        <w:t xml:space="preserve"> </w:t>
      </w:r>
      <w:r w:rsidRPr="00FB7273">
        <w:rPr>
          <w:rFonts w:ascii="Cambria" w:hAnsi="Cambria" w:cs="David"/>
          <w:color w:val="000000"/>
          <w:sz w:val="20"/>
          <w:shd w:val="clear" w:color="auto" w:fill="FFFFFF"/>
        </w:rPr>
        <w:t>Health</w:t>
      </w:r>
      <w:r w:rsidR="00610BD2">
        <w:rPr>
          <w:rFonts w:ascii="Cambria" w:hAnsi="Cambria" w:cs="David"/>
          <w:color w:val="000000"/>
          <w:sz w:val="20"/>
          <w:shd w:val="clear" w:color="auto" w:fill="FFFFFF"/>
        </w:rPr>
        <w:t>y</w:t>
      </w:r>
      <w:r w:rsidRPr="00FB7273">
        <w:rPr>
          <w:rFonts w:ascii="Cambria" w:hAnsi="Cambria" w:cs="David"/>
          <w:color w:val="000000"/>
          <w:sz w:val="20"/>
          <w:shd w:val="clear" w:color="auto" w:fill="FFFFFF"/>
        </w:rPr>
        <w:t xml:space="preserve"> parents </w:t>
      </w:r>
      <w:r w:rsidR="00621B18">
        <w:rPr>
          <w:rFonts w:ascii="Cambria" w:hAnsi="Cambria" w:cs="David"/>
          <w:color w:val="000000"/>
          <w:sz w:val="20"/>
          <w:shd w:val="clear" w:color="auto" w:fill="FFFFFF"/>
        </w:rPr>
        <w:t>do not i</w:t>
      </w:r>
      <w:r w:rsidR="00666017">
        <w:rPr>
          <w:rFonts w:ascii="Cambria" w:hAnsi="Cambria" w:cs="David"/>
          <w:color w:val="000000"/>
          <w:sz w:val="20"/>
          <w:shd w:val="clear" w:color="auto" w:fill="FFFFFF"/>
        </w:rPr>
        <w:t>mpede</w:t>
      </w:r>
      <w:r w:rsidR="00621B18">
        <w:rPr>
          <w:rFonts w:ascii="Cambria" w:hAnsi="Cambria" w:cs="David"/>
          <w:color w:val="000000"/>
          <w:sz w:val="20"/>
          <w:shd w:val="clear" w:color="auto" w:fill="FFFFFF"/>
        </w:rPr>
        <w:t xml:space="preserve"> the growth of their children, allow</w:t>
      </w:r>
      <w:r w:rsidR="002E70B9">
        <w:rPr>
          <w:rFonts w:ascii="Cambria" w:hAnsi="Cambria" w:cs="David"/>
          <w:color w:val="000000"/>
          <w:sz w:val="20"/>
          <w:shd w:val="clear" w:color="auto" w:fill="FFFFFF"/>
        </w:rPr>
        <w:t>ing</w:t>
      </w:r>
      <w:r w:rsidR="00621B18">
        <w:rPr>
          <w:rFonts w:ascii="Cambria" w:hAnsi="Cambria" w:cs="David"/>
          <w:color w:val="000000"/>
          <w:sz w:val="20"/>
          <w:shd w:val="clear" w:color="auto" w:fill="FFFFFF"/>
        </w:rPr>
        <w:t xml:space="preserve"> them </w:t>
      </w:r>
      <w:r w:rsidRPr="00FB7273">
        <w:rPr>
          <w:rFonts w:ascii="Cambria" w:hAnsi="Cambria" w:cs="David"/>
          <w:color w:val="000000"/>
          <w:sz w:val="20"/>
          <w:shd w:val="clear" w:color="auto" w:fill="FFFFFF"/>
        </w:rPr>
        <w:t>to develop individual</w:t>
      </w:r>
      <w:r w:rsidR="00621B18">
        <w:rPr>
          <w:rFonts w:ascii="Cambria" w:hAnsi="Cambria" w:cs="David"/>
          <w:color w:val="000000"/>
          <w:sz w:val="20"/>
          <w:shd w:val="clear" w:color="auto" w:fill="FFFFFF"/>
        </w:rPr>
        <w:t>ly as they are supposed to</w:t>
      </w:r>
      <w:r w:rsidRPr="00FB7273">
        <w:rPr>
          <w:rFonts w:ascii="Cambria" w:hAnsi="Cambria" w:cs="David"/>
          <w:color w:val="000000"/>
          <w:sz w:val="20"/>
          <w:shd w:val="clear" w:color="auto" w:fill="FFFFFF"/>
        </w:rPr>
        <w:t xml:space="preserve">. </w:t>
      </w:r>
      <w:r w:rsidR="00621B18">
        <w:rPr>
          <w:rFonts w:ascii="Cambria" w:hAnsi="Cambria" w:cs="David"/>
          <w:color w:val="000000"/>
          <w:sz w:val="20"/>
          <w:shd w:val="clear" w:color="auto" w:fill="FFFFFF"/>
        </w:rPr>
        <w:t xml:space="preserve"> In such an environment we grow</w:t>
      </w:r>
      <w:r w:rsidRPr="00FB7273">
        <w:rPr>
          <w:rFonts w:ascii="Cambria" w:hAnsi="Cambria" w:cs="David"/>
          <w:color w:val="000000"/>
          <w:sz w:val="20"/>
          <w:shd w:val="clear" w:color="auto" w:fill="FFFFFF"/>
        </w:rPr>
        <w:t xml:space="preserve"> secure and</w:t>
      </w:r>
      <w:r w:rsidR="00621B18">
        <w:rPr>
          <w:rFonts w:ascii="Cambria" w:hAnsi="Cambria" w:cs="David"/>
          <w:color w:val="000000"/>
          <w:sz w:val="20"/>
          <w:shd w:val="clear" w:color="auto" w:fill="FFFFFF"/>
        </w:rPr>
        <w:t xml:space="preserve"> become</w:t>
      </w:r>
      <w:r w:rsidRPr="00FB7273">
        <w:rPr>
          <w:rFonts w:ascii="Cambria" w:hAnsi="Cambria" w:cs="David"/>
          <w:color w:val="000000"/>
          <w:sz w:val="20"/>
          <w:shd w:val="clear" w:color="auto" w:fill="FFFFFF"/>
        </w:rPr>
        <w:t xml:space="preserve"> confident in ourselves and our possibilities. When we are not allowed that </w:t>
      </w:r>
      <w:r w:rsidR="002E70B9">
        <w:rPr>
          <w:rFonts w:ascii="Cambria" w:hAnsi="Cambria" w:cs="David"/>
          <w:color w:val="000000"/>
          <w:sz w:val="20"/>
          <w:shd w:val="clear" w:color="auto" w:fill="FFFFFF"/>
        </w:rPr>
        <w:t>opportunity to develop</w:t>
      </w:r>
      <w:r w:rsidRPr="00FB7273">
        <w:rPr>
          <w:rFonts w:ascii="Cambria" w:hAnsi="Cambria" w:cs="David"/>
          <w:color w:val="000000"/>
          <w:sz w:val="20"/>
          <w:shd w:val="clear" w:color="auto" w:fill="FFFFFF"/>
        </w:rPr>
        <w:t>, we become fea</w:t>
      </w:r>
      <w:r w:rsidR="00621B18">
        <w:rPr>
          <w:rFonts w:ascii="Cambria" w:hAnsi="Cambria" w:cs="David"/>
          <w:color w:val="000000"/>
          <w:sz w:val="20"/>
          <w:shd w:val="clear" w:color="auto" w:fill="FFFFFF"/>
        </w:rPr>
        <w:t>rful and insecure, in search of</w:t>
      </w:r>
      <w:r w:rsidR="002E70B9">
        <w:rPr>
          <w:rFonts w:ascii="Cambria" w:hAnsi="Cambria" w:cs="David"/>
          <w:color w:val="000000"/>
          <w:sz w:val="20"/>
          <w:shd w:val="clear" w:color="auto" w:fill="FFFFFF"/>
        </w:rPr>
        <w:t xml:space="preserve"> our identity; it </w:t>
      </w:r>
      <w:r w:rsidRPr="00FB7273">
        <w:rPr>
          <w:rFonts w:ascii="Cambria" w:hAnsi="Cambria" w:cs="David"/>
          <w:color w:val="000000"/>
          <w:sz w:val="20"/>
          <w:shd w:val="clear" w:color="auto" w:fill="FFFFFF"/>
        </w:rPr>
        <w:t>affects our entire life</w:t>
      </w:r>
      <w:r w:rsidR="002E70B9">
        <w:rPr>
          <w:rFonts w:ascii="Cambria" w:hAnsi="Cambria" w:cs="David"/>
          <w:color w:val="000000"/>
          <w:sz w:val="20"/>
          <w:shd w:val="clear" w:color="auto" w:fill="FFFFFF"/>
        </w:rPr>
        <w:t xml:space="preserve">, and particularly </w:t>
      </w:r>
      <w:r w:rsidRPr="00FB7273">
        <w:rPr>
          <w:rFonts w:ascii="Cambria" w:hAnsi="Cambria" w:cs="David"/>
          <w:color w:val="000000"/>
          <w:sz w:val="20"/>
          <w:shd w:val="clear" w:color="auto" w:fill="FFFFFF"/>
        </w:rPr>
        <w:t>our relationships.</w:t>
      </w:r>
      <w:r w:rsidR="002E70B9">
        <w:rPr>
          <w:rFonts w:ascii="Cambria" w:hAnsi="Cambria" w:cs="David"/>
          <w:color w:val="000000"/>
          <w:sz w:val="20"/>
          <w:shd w:val="clear" w:color="auto" w:fill="FFFFFF"/>
        </w:rPr>
        <w:t xml:space="preserve">  </w:t>
      </w:r>
      <w:r w:rsidR="00FD45E5">
        <w:rPr>
          <w:rFonts w:ascii="Cambria" w:hAnsi="Cambria" w:cs="David"/>
          <w:color w:val="000000"/>
          <w:sz w:val="20"/>
          <w:shd w:val="clear" w:color="auto" w:fill="FFFFFF"/>
        </w:rPr>
        <w:t>Unfortunately, y</w:t>
      </w:r>
      <w:r w:rsidR="002E70B9" w:rsidRPr="00FB7273">
        <w:rPr>
          <w:rFonts w:ascii="Cambria" w:hAnsi="Cambria" w:cs="David"/>
          <w:color w:val="000000"/>
          <w:sz w:val="20"/>
          <w:shd w:val="clear" w:color="auto" w:fill="FFFFFF"/>
        </w:rPr>
        <w:t>ou grew up surrounded by a dominant father who overshadowed you and</w:t>
      </w:r>
      <w:r w:rsidR="002E70B9">
        <w:rPr>
          <w:rFonts w:ascii="Cambria" w:hAnsi="Cambria" w:cs="David"/>
          <w:color w:val="000000"/>
          <w:sz w:val="20"/>
          <w:shd w:val="clear" w:color="auto" w:fill="FFFFFF"/>
        </w:rPr>
        <w:t xml:space="preserve"> hindered</w:t>
      </w:r>
      <w:r w:rsidR="002E70B9" w:rsidRPr="00FB7273">
        <w:rPr>
          <w:rFonts w:ascii="Cambria" w:hAnsi="Cambria" w:cs="David"/>
          <w:color w:val="000000"/>
          <w:sz w:val="20"/>
          <w:shd w:val="clear" w:color="auto" w:fill="FFFFFF"/>
        </w:rPr>
        <w:t xml:space="preserve"> the development of your </w:t>
      </w:r>
      <w:r w:rsidR="00FD45E5">
        <w:rPr>
          <w:rFonts w:ascii="Cambria" w:hAnsi="Cambria" w:cs="David"/>
          <w:color w:val="000000"/>
          <w:sz w:val="20"/>
          <w:shd w:val="clear" w:color="auto" w:fill="FFFFFF"/>
        </w:rPr>
        <w:t xml:space="preserve">individual </w:t>
      </w:r>
      <w:r w:rsidR="002E70B9" w:rsidRPr="00FB7273">
        <w:rPr>
          <w:rFonts w:ascii="Cambria" w:hAnsi="Cambria" w:cs="David"/>
          <w:color w:val="000000"/>
          <w:sz w:val="20"/>
          <w:shd w:val="clear" w:color="auto" w:fill="FFFFFF"/>
        </w:rPr>
        <w:t>identity.</w:t>
      </w:r>
      <w:r w:rsidRPr="00FB7273">
        <w:rPr>
          <w:rFonts w:ascii="Cambria" w:hAnsi="Cambria" w:cs="David"/>
          <w:color w:val="000000"/>
          <w:sz w:val="20"/>
          <w:shd w:val="clear" w:color="auto" w:fill="FFFFFF"/>
        </w:rPr>
        <w:br/>
      </w:r>
      <w:r w:rsidRPr="00FB7273">
        <w:rPr>
          <w:rFonts w:ascii="Cambria" w:hAnsi="Cambria" w:cs="David"/>
          <w:color w:val="000000"/>
          <w:sz w:val="20"/>
          <w:shd w:val="clear" w:color="auto" w:fill="FFFFFF"/>
        </w:rPr>
        <w:br/>
      </w:r>
    </w:p>
    <w:p w:rsidR="00FD45E5" w:rsidRDefault="002E70B9" w:rsidP="00FD45E5">
      <w:pPr>
        <w:rPr>
          <w:rFonts w:ascii="Cambria" w:hAnsi="Cambria" w:cs="David"/>
          <w:color w:val="000000"/>
          <w:sz w:val="20"/>
          <w:shd w:val="clear" w:color="auto" w:fill="FFFFFF"/>
        </w:rPr>
      </w:pPr>
      <w:r>
        <w:rPr>
          <w:rFonts w:ascii="Cambria" w:hAnsi="Cambria" w:cs="David"/>
          <w:color w:val="000000"/>
          <w:sz w:val="20"/>
          <w:shd w:val="clear" w:color="auto" w:fill="FFFFFF"/>
        </w:rPr>
        <w:t xml:space="preserve">Having already grown into an independent </w:t>
      </w:r>
      <w:r w:rsidR="001C7B7E" w:rsidRPr="00FB7273">
        <w:rPr>
          <w:rFonts w:ascii="Cambria" w:hAnsi="Cambria" w:cs="David"/>
          <w:color w:val="000000"/>
          <w:sz w:val="20"/>
          <w:shd w:val="clear" w:color="auto" w:fill="FFFFFF"/>
        </w:rPr>
        <w:t xml:space="preserve">adult how does one reverse the process? </w:t>
      </w:r>
    </w:p>
    <w:p w:rsidR="00FD45E5" w:rsidRDefault="00FD45E5" w:rsidP="00FD45E5">
      <w:pPr>
        <w:rPr>
          <w:rFonts w:ascii="Cambria" w:hAnsi="Cambria" w:cs="David"/>
          <w:color w:val="000000"/>
          <w:sz w:val="20"/>
          <w:shd w:val="clear" w:color="auto" w:fill="FFFFFF"/>
        </w:rPr>
      </w:pPr>
    </w:p>
    <w:p w:rsidR="00A07C79" w:rsidRDefault="002E70B9" w:rsidP="00A07C79">
      <w:pPr>
        <w:rPr>
          <w:rFonts w:ascii="Cambria" w:hAnsi="Cambria" w:cs="David"/>
          <w:color w:val="000000"/>
          <w:sz w:val="20"/>
          <w:shd w:val="clear" w:color="auto" w:fill="FFFFFF"/>
        </w:rPr>
      </w:pPr>
      <w:r>
        <w:rPr>
          <w:rFonts w:ascii="Cambria" w:hAnsi="Cambria" w:cs="David"/>
          <w:color w:val="000000"/>
          <w:sz w:val="20"/>
          <w:shd w:val="clear" w:color="auto" w:fill="FFFFFF"/>
        </w:rPr>
        <w:t xml:space="preserve">The first step is </w:t>
      </w:r>
      <w:r w:rsidR="001C7B7E" w:rsidRPr="00FB7273">
        <w:rPr>
          <w:rFonts w:ascii="Cambria" w:hAnsi="Cambria" w:cs="David"/>
          <w:color w:val="000000"/>
          <w:sz w:val="20"/>
          <w:shd w:val="clear" w:color="auto" w:fill="FFFFFF"/>
        </w:rPr>
        <w:t xml:space="preserve">awareness. </w:t>
      </w:r>
      <w:r>
        <w:rPr>
          <w:rFonts w:ascii="Cambria" w:hAnsi="Cambria" w:cs="David"/>
          <w:color w:val="000000"/>
          <w:sz w:val="20"/>
          <w:shd w:val="clear" w:color="auto" w:fill="FFFFFF"/>
        </w:rPr>
        <w:t xml:space="preserve">It is important to </w:t>
      </w:r>
      <w:r w:rsidR="00FD45E5">
        <w:rPr>
          <w:rFonts w:ascii="Cambria" w:hAnsi="Cambria" w:cs="David"/>
          <w:color w:val="000000"/>
          <w:sz w:val="20"/>
          <w:shd w:val="clear" w:color="auto" w:fill="FFFFFF"/>
        </w:rPr>
        <w:t xml:space="preserve">develop an </w:t>
      </w:r>
      <w:r w:rsidR="001C7B7E" w:rsidRPr="00FB7273">
        <w:rPr>
          <w:rFonts w:ascii="Cambria" w:hAnsi="Cambria" w:cs="David"/>
          <w:color w:val="000000"/>
          <w:sz w:val="20"/>
          <w:shd w:val="clear" w:color="auto" w:fill="FFFFFF"/>
        </w:rPr>
        <w:t>aware</w:t>
      </w:r>
      <w:r w:rsidR="00FD45E5">
        <w:rPr>
          <w:rFonts w:ascii="Cambria" w:hAnsi="Cambria" w:cs="David"/>
          <w:color w:val="000000"/>
          <w:sz w:val="20"/>
          <w:shd w:val="clear" w:color="auto" w:fill="FFFFFF"/>
        </w:rPr>
        <w:t>ness</w:t>
      </w:r>
      <w:r w:rsidR="001C7B7E" w:rsidRPr="00FB7273">
        <w:rPr>
          <w:rFonts w:ascii="Cambria" w:hAnsi="Cambria" w:cs="David"/>
          <w:color w:val="000000"/>
          <w:sz w:val="20"/>
          <w:shd w:val="clear" w:color="auto" w:fill="FFFFFF"/>
        </w:rPr>
        <w:t xml:space="preserve"> of the symptoms as opposed to </w:t>
      </w:r>
      <w:r>
        <w:rPr>
          <w:rFonts w:ascii="Cambria" w:hAnsi="Cambria" w:cs="David"/>
          <w:color w:val="000000"/>
          <w:sz w:val="20"/>
          <w:shd w:val="clear" w:color="auto" w:fill="FFFFFF"/>
        </w:rPr>
        <w:t xml:space="preserve">focusing on </w:t>
      </w:r>
      <w:r w:rsidR="00FD45E5">
        <w:rPr>
          <w:rFonts w:ascii="Cambria" w:hAnsi="Cambria" w:cs="David"/>
          <w:color w:val="000000"/>
          <w:sz w:val="20"/>
          <w:shd w:val="clear" w:color="auto" w:fill="FFFFFF"/>
        </w:rPr>
        <w:t>what caused them, cultivating a conscious mindfulness of</w:t>
      </w:r>
      <w:r w:rsidR="001C7B7E" w:rsidRPr="00FB7273">
        <w:rPr>
          <w:rFonts w:ascii="Cambria" w:hAnsi="Cambria" w:cs="David"/>
          <w:color w:val="000000"/>
          <w:sz w:val="20"/>
          <w:shd w:val="clear" w:color="auto" w:fill="FFFFFF"/>
        </w:rPr>
        <w:t xml:space="preserve"> </w:t>
      </w:r>
      <w:r w:rsidR="00FD45E5">
        <w:rPr>
          <w:rFonts w:ascii="Cambria" w:hAnsi="Cambria" w:cs="David"/>
          <w:color w:val="000000"/>
          <w:sz w:val="20"/>
          <w:shd w:val="clear" w:color="auto" w:fill="FFFFFF"/>
        </w:rPr>
        <w:t xml:space="preserve">your </w:t>
      </w:r>
      <w:r w:rsidR="001C7B7E" w:rsidRPr="00FB7273">
        <w:rPr>
          <w:rFonts w:ascii="Cambria" w:hAnsi="Cambria" w:cs="David"/>
          <w:color w:val="000000"/>
          <w:sz w:val="20"/>
          <w:shd w:val="clear" w:color="auto" w:fill="FFFFFF"/>
        </w:rPr>
        <w:t>identity</w:t>
      </w:r>
      <w:r w:rsidR="00FD45E5">
        <w:rPr>
          <w:rFonts w:ascii="Cambria" w:hAnsi="Cambria" w:cs="David"/>
          <w:color w:val="000000"/>
          <w:sz w:val="20"/>
          <w:shd w:val="clear" w:color="auto" w:fill="FFFFFF"/>
        </w:rPr>
        <w:t>.  “</w:t>
      </w:r>
      <w:r w:rsidR="00833723">
        <w:rPr>
          <w:rFonts w:ascii="Cambria" w:hAnsi="Cambria" w:cs="David"/>
          <w:color w:val="000000"/>
          <w:sz w:val="20"/>
          <w:shd w:val="clear" w:color="auto" w:fill="FFFFFF"/>
        </w:rPr>
        <w:t>I am tru</w:t>
      </w:r>
      <w:r w:rsidR="001C7B7E" w:rsidRPr="00FB7273">
        <w:rPr>
          <w:rFonts w:ascii="Cambria" w:hAnsi="Cambria" w:cs="David"/>
          <w:color w:val="000000"/>
          <w:sz w:val="20"/>
          <w:shd w:val="clear" w:color="auto" w:fill="FFFFFF"/>
        </w:rPr>
        <w:t>ly a woman and want to get beyond any superimposed masculine characteristics.</w:t>
      </w:r>
      <w:r w:rsidR="00FD45E5">
        <w:rPr>
          <w:rFonts w:ascii="Cambria" w:hAnsi="Cambria" w:cs="David"/>
          <w:color w:val="000000"/>
          <w:sz w:val="20"/>
          <w:shd w:val="clear" w:color="auto" w:fill="FFFFFF"/>
        </w:rPr>
        <w:t>”</w:t>
      </w:r>
      <w:r w:rsidR="001C7B7E" w:rsidRPr="00FB7273">
        <w:rPr>
          <w:rFonts w:ascii="Cambria" w:hAnsi="Cambria" w:cs="David"/>
          <w:color w:val="000000"/>
          <w:sz w:val="20"/>
          <w:shd w:val="clear" w:color="auto" w:fill="FFFFFF"/>
        </w:rPr>
        <w:t xml:space="preserve"> </w:t>
      </w:r>
      <w:r w:rsidR="00833723">
        <w:rPr>
          <w:rFonts w:ascii="Cambria" w:hAnsi="Cambria" w:cs="David"/>
          <w:color w:val="000000"/>
          <w:sz w:val="20"/>
          <w:shd w:val="clear" w:color="auto" w:fill="FFFFFF"/>
        </w:rPr>
        <w:t xml:space="preserve"> The second step is </w:t>
      </w:r>
      <w:r w:rsidR="001C7B7E" w:rsidRPr="00FB7273">
        <w:rPr>
          <w:rFonts w:ascii="Cambria" w:hAnsi="Cambria" w:cs="David"/>
          <w:color w:val="000000"/>
          <w:sz w:val="20"/>
          <w:shd w:val="clear" w:color="auto" w:fill="FFFFFF"/>
        </w:rPr>
        <w:t>making f</w:t>
      </w:r>
      <w:r w:rsidR="00FD45E5">
        <w:rPr>
          <w:rFonts w:ascii="Cambria" w:hAnsi="Cambria" w:cs="David"/>
          <w:color w:val="000000"/>
          <w:sz w:val="20"/>
          <w:shd w:val="clear" w:color="auto" w:fill="FFFFFF"/>
        </w:rPr>
        <w:t xml:space="preserve">riends with </w:t>
      </w:r>
      <w:r w:rsidR="00833723">
        <w:rPr>
          <w:rFonts w:ascii="Cambria" w:hAnsi="Cambria" w:cs="David"/>
          <w:color w:val="000000"/>
          <w:sz w:val="20"/>
          <w:shd w:val="clear" w:color="auto" w:fill="FFFFFF"/>
        </w:rPr>
        <w:t xml:space="preserve">positive </w:t>
      </w:r>
      <w:r w:rsidR="00FD45E5">
        <w:rPr>
          <w:rFonts w:ascii="Cambria" w:hAnsi="Cambria" w:cs="David"/>
          <w:color w:val="000000"/>
          <w:sz w:val="20"/>
          <w:shd w:val="clear" w:color="auto" w:fill="FFFFFF"/>
        </w:rPr>
        <w:t>role models</w:t>
      </w:r>
      <w:r w:rsidR="00833723">
        <w:rPr>
          <w:rFonts w:ascii="Cambria" w:hAnsi="Cambria" w:cs="David"/>
          <w:color w:val="000000"/>
          <w:sz w:val="20"/>
          <w:shd w:val="clear" w:color="auto" w:fill="FFFFFF"/>
        </w:rPr>
        <w:t>;</w:t>
      </w:r>
      <w:r w:rsidR="00FD45E5">
        <w:rPr>
          <w:rFonts w:ascii="Cambria" w:hAnsi="Cambria" w:cs="David"/>
          <w:color w:val="000000"/>
          <w:sz w:val="20"/>
          <w:shd w:val="clear" w:color="auto" w:fill="FFFFFF"/>
        </w:rPr>
        <w:t xml:space="preserve"> </w:t>
      </w:r>
      <w:r w:rsidR="00833723">
        <w:rPr>
          <w:rFonts w:ascii="Cambria" w:hAnsi="Cambria" w:cs="David"/>
          <w:color w:val="000000"/>
          <w:sz w:val="20"/>
          <w:shd w:val="clear" w:color="auto" w:fill="FFFFFF"/>
        </w:rPr>
        <w:t>developing relationships with women w</w:t>
      </w:r>
      <w:r w:rsidR="001C7B7E" w:rsidRPr="00FB7273">
        <w:rPr>
          <w:rFonts w:ascii="Cambria" w:hAnsi="Cambria" w:cs="David"/>
          <w:color w:val="000000"/>
          <w:sz w:val="20"/>
          <w:shd w:val="clear" w:color="auto" w:fill="FFFFFF"/>
        </w:rPr>
        <w:t xml:space="preserve">ho are secure and confident in their femininity. Being around </w:t>
      </w:r>
      <w:r w:rsidR="00833723">
        <w:rPr>
          <w:rFonts w:ascii="Cambria" w:hAnsi="Cambria" w:cs="David"/>
          <w:color w:val="000000"/>
          <w:sz w:val="20"/>
          <w:shd w:val="clear" w:color="auto" w:fill="FFFFFF"/>
        </w:rPr>
        <w:t xml:space="preserve">such people </w:t>
      </w:r>
      <w:r w:rsidR="001C7B7E" w:rsidRPr="00FB7273">
        <w:rPr>
          <w:rFonts w:ascii="Cambria" w:hAnsi="Cambria" w:cs="David"/>
          <w:color w:val="000000"/>
          <w:sz w:val="20"/>
          <w:shd w:val="clear" w:color="auto" w:fill="FFFFFF"/>
        </w:rPr>
        <w:t>can have a very powerful effect.</w:t>
      </w:r>
      <w:r w:rsidR="001C7B7E" w:rsidRPr="00FB7273">
        <w:rPr>
          <w:rFonts w:ascii="Cambria" w:hAnsi="Cambria" w:cs="David"/>
          <w:color w:val="000000"/>
          <w:sz w:val="20"/>
          <w:shd w:val="clear" w:color="auto" w:fill="FFFFFF"/>
        </w:rPr>
        <w:br/>
      </w:r>
      <w:r w:rsidR="001C7B7E" w:rsidRPr="00FB7273">
        <w:rPr>
          <w:rFonts w:ascii="Cambria" w:hAnsi="Cambria" w:cs="David"/>
          <w:color w:val="000000"/>
          <w:sz w:val="20"/>
          <w:shd w:val="clear" w:color="auto" w:fill="FFFFFF"/>
        </w:rPr>
        <w:br/>
        <w:t xml:space="preserve">So, that's the first </w:t>
      </w:r>
      <w:r w:rsidR="00833723">
        <w:rPr>
          <w:rFonts w:ascii="Cambria" w:hAnsi="Cambria" w:cs="David"/>
          <w:color w:val="000000"/>
          <w:sz w:val="20"/>
          <w:shd w:val="clear" w:color="auto" w:fill="FFFFFF"/>
        </w:rPr>
        <w:t>exercise I would suggest. Find</w:t>
      </w:r>
      <w:r w:rsidR="001C7B7E" w:rsidRPr="00FB7273">
        <w:rPr>
          <w:rFonts w:ascii="Cambria" w:hAnsi="Cambria" w:cs="David"/>
          <w:color w:val="000000"/>
          <w:sz w:val="20"/>
          <w:shd w:val="clear" w:color="auto" w:fill="FFFFFF"/>
        </w:rPr>
        <w:t xml:space="preserve"> a female friend/mentor that you can trust and interact with. If you tell me where you live, I </w:t>
      </w:r>
      <w:r w:rsidR="00833723">
        <w:rPr>
          <w:rFonts w:ascii="Cambria" w:hAnsi="Cambria" w:cs="David"/>
          <w:color w:val="000000"/>
          <w:sz w:val="20"/>
          <w:shd w:val="clear" w:color="auto" w:fill="FFFFFF"/>
        </w:rPr>
        <w:t xml:space="preserve">may be able to </w:t>
      </w:r>
      <w:r w:rsidR="001C7B7E" w:rsidRPr="00FB7273">
        <w:rPr>
          <w:rFonts w:ascii="Cambria" w:hAnsi="Cambria" w:cs="David"/>
          <w:color w:val="000000"/>
          <w:sz w:val="20"/>
          <w:shd w:val="clear" w:color="auto" w:fill="FFFFFF"/>
        </w:rPr>
        <w:t>recommend someone.</w:t>
      </w:r>
      <w:r w:rsidR="001C7B7E" w:rsidRPr="00FB7273">
        <w:rPr>
          <w:rFonts w:ascii="Cambria" w:hAnsi="Cambria" w:cs="David"/>
          <w:color w:val="000000"/>
          <w:sz w:val="20"/>
          <w:shd w:val="clear" w:color="auto" w:fill="FFFFFF"/>
        </w:rPr>
        <w:br/>
      </w:r>
      <w:r w:rsidR="001C7B7E" w:rsidRPr="00FB7273">
        <w:rPr>
          <w:rFonts w:ascii="Cambria" w:hAnsi="Cambria" w:cs="David"/>
          <w:color w:val="000000"/>
          <w:sz w:val="20"/>
          <w:shd w:val="clear" w:color="auto" w:fill="FFFFFF"/>
        </w:rPr>
        <w:br/>
      </w:r>
      <w:r w:rsidR="00A07C79">
        <w:rPr>
          <w:rFonts w:ascii="Cambria" w:hAnsi="Cambria" w:cs="David"/>
          <w:color w:val="000000"/>
          <w:sz w:val="20"/>
          <w:shd w:val="clear" w:color="auto" w:fill="FFFFFF"/>
        </w:rPr>
        <w:t>Additionally</w:t>
      </w:r>
      <w:r w:rsidR="001C7B7E" w:rsidRPr="00FB7273">
        <w:rPr>
          <w:rFonts w:ascii="Cambria" w:hAnsi="Cambria" w:cs="David"/>
          <w:color w:val="000000"/>
          <w:sz w:val="20"/>
          <w:shd w:val="clear" w:color="auto" w:fill="FFFFFF"/>
        </w:rPr>
        <w:t xml:space="preserve">, 'exercises' that you </w:t>
      </w:r>
      <w:r w:rsidR="00AC3D95">
        <w:rPr>
          <w:rFonts w:ascii="Cambria" w:hAnsi="Cambria" w:cs="David"/>
          <w:color w:val="000000"/>
          <w:sz w:val="20"/>
          <w:shd w:val="clear" w:color="auto" w:fill="FFFFFF"/>
        </w:rPr>
        <w:t>can do individually</w:t>
      </w:r>
      <w:r w:rsidR="001C7B7E" w:rsidRPr="00FB7273">
        <w:rPr>
          <w:rFonts w:ascii="Cambria" w:hAnsi="Cambria" w:cs="David"/>
          <w:color w:val="000000"/>
          <w:sz w:val="20"/>
          <w:shd w:val="clear" w:color="auto" w:fill="FFFFFF"/>
        </w:rPr>
        <w:t xml:space="preserve"> include studying abo</w:t>
      </w:r>
      <w:r w:rsidR="00AC3D95">
        <w:rPr>
          <w:rFonts w:ascii="Cambria" w:hAnsi="Cambria" w:cs="David"/>
          <w:color w:val="000000"/>
          <w:sz w:val="20"/>
          <w:shd w:val="clear" w:color="auto" w:fill="FFFFFF"/>
        </w:rPr>
        <w:t>ut the feminine and masculine energies within us.  As you learn</w:t>
      </w:r>
      <w:r w:rsidR="00A07C79">
        <w:rPr>
          <w:rFonts w:ascii="Cambria" w:hAnsi="Cambria" w:cs="David"/>
          <w:color w:val="000000"/>
          <w:sz w:val="20"/>
          <w:shd w:val="clear" w:color="auto" w:fill="FFFFFF"/>
        </w:rPr>
        <w:t xml:space="preserve"> you will notice</w:t>
      </w:r>
      <w:r w:rsidR="001C7B7E" w:rsidRPr="00FB7273">
        <w:rPr>
          <w:rFonts w:ascii="Cambria" w:hAnsi="Cambria" w:cs="David"/>
          <w:color w:val="000000"/>
          <w:sz w:val="20"/>
          <w:shd w:val="clear" w:color="auto" w:fill="FFFFFF"/>
        </w:rPr>
        <w:t xml:space="preserve"> </w:t>
      </w:r>
      <w:r w:rsidR="00AC3D95">
        <w:rPr>
          <w:rFonts w:ascii="Cambria" w:hAnsi="Cambria" w:cs="David"/>
          <w:color w:val="000000"/>
          <w:sz w:val="20"/>
          <w:shd w:val="clear" w:color="auto" w:fill="FFFFFF"/>
        </w:rPr>
        <w:t xml:space="preserve">that </w:t>
      </w:r>
      <w:r w:rsidR="001C7B7E" w:rsidRPr="00FB7273">
        <w:rPr>
          <w:rFonts w:ascii="Cambria" w:hAnsi="Cambria" w:cs="David"/>
          <w:color w:val="000000"/>
          <w:sz w:val="20"/>
          <w:shd w:val="clear" w:color="auto" w:fill="FFFFFF"/>
        </w:rPr>
        <w:t xml:space="preserve">certain truths resonate, </w:t>
      </w:r>
      <w:r w:rsidR="00AC3D95">
        <w:rPr>
          <w:rFonts w:ascii="Cambria" w:hAnsi="Cambria" w:cs="David"/>
          <w:color w:val="000000"/>
          <w:sz w:val="20"/>
          <w:shd w:val="clear" w:color="auto" w:fill="FFFFFF"/>
        </w:rPr>
        <w:t xml:space="preserve">and that resonance </w:t>
      </w:r>
      <w:r w:rsidR="001C7B7E" w:rsidRPr="00FB7273">
        <w:rPr>
          <w:rFonts w:ascii="Cambria" w:hAnsi="Cambria" w:cs="David"/>
          <w:color w:val="000000"/>
          <w:sz w:val="20"/>
          <w:shd w:val="clear" w:color="auto" w:fill="FFFFFF"/>
        </w:rPr>
        <w:t xml:space="preserve">will make it easier for you to embrace </w:t>
      </w:r>
      <w:r w:rsidR="00AC3D95">
        <w:rPr>
          <w:rFonts w:ascii="Cambria" w:hAnsi="Cambria" w:cs="David"/>
          <w:color w:val="000000"/>
          <w:sz w:val="20"/>
          <w:shd w:val="clear" w:color="auto" w:fill="FFFFFF"/>
        </w:rPr>
        <w:t xml:space="preserve">your true </w:t>
      </w:r>
      <w:r w:rsidR="001C7B7E" w:rsidRPr="00FB7273">
        <w:rPr>
          <w:rFonts w:ascii="Cambria" w:hAnsi="Cambria" w:cs="David"/>
          <w:color w:val="000000"/>
          <w:sz w:val="20"/>
          <w:shd w:val="clear" w:color="auto" w:fill="FFFFFF"/>
        </w:rPr>
        <w:t>feelings</w:t>
      </w:r>
      <w:r w:rsidR="00AC3D95">
        <w:rPr>
          <w:rFonts w:ascii="Cambria" w:hAnsi="Cambria" w:cs="David"/>
          <w:color w:val="000000"/>
          <w:sz w:val="20"/>
          <w:shd w:val="clear" w:color="auto" w:fill="FFFFFF"/>
        </w:rPr>
        <w:t xml:space="preserve"> and to act upon them</w:t>
      </w:r>
      <w:r w:rsidR="001C7B7E" w:rsidRPr="00FB7273">
        <w:rPr>
          <w:rFonts w:ascii="Cambria" w:hAnsi="Cambria" w:cs="David"/>
          <w:color w:val="000000"/>
          <w:sz w:val="20"/>
          <w:shd w:val="clear" w:color="auto" w:fill="FFFFFF"/>
        </w:rPr>
        <w:t xml:space="preserve">. </w:t>
      </w:r>
      <w:r w:rsidR="00A07C79">
        <w:rPr>
          <w:rFonts w:ascii="Cambria" w:hAnsi="Cambria" w:cs="David"/>
          <w:color w:val="000000"/>
          <w:sz w:val="20"/>
          <w:shd w:val="clear" w:color="auto" w:fill="FFFFFF"/>
        </w:rPr>
        <w:t xml:space="preserve"> There are also behavioral activities that you should begin implementing</w:t>
      </w:r>
      <w:r w:rsidR="001C7B7E" w:rsidRPr="00FB7273">
        <w:rPr>
          <w:rFonts w:ascii="Cambria" w:hAnsi="Cambria" w:cs="David"/>
          <w:color w:val="000000"/>
          <w:sz w:val="20"/>
          <w:shd w:val="clear" w:color="auto" w:fill="FFFFFF"/>
        </w:rPr>
        <w:t xml:space="preserve"> even before you </w:t>
      </w:r>
      <w:r w:rsidR="00A07C79">
        <w:rPr>
          <w:rFonts w:ascii="Cambria" w:hAnsi="Cambria" w:cs="David"/>
          <w:color w:val="000000"/>
          <w:sz w:val="20"/>
          <w:shd w:val="clear" w:color="auto" w:fill="FFFFFF"/>
        </w:rPr>
        <w:t xml:space="preserve">start to </w:t>
      </w:r>
      <w:r w:rsidR="001C7B7E" w:rsidRPr="00FB7273">
        <w:rPr>
          <w:rFonts w:ascii="Cambria" w:hAnsi="Cambria" w:cs="David"/>
          <w:color w:val="000000"/>
          <w:sz w:val="20"/>
          <w:shd w:val="clear" w:color="auto" w:fill="FFFFFF"/>
        </w:rPr>
        <w:t xml:space="preserve">feel </w:t>
      </w:r>
      <w:r w:rsidR="00A07C79">
        <w:rPr>
          <w:rFonts w:ascii="Cambria" w:hAnsi="Cambria" w:cs="David"/>
          <w:color w:val="000000"/>
          <w:sz w:val="20"/>
          <w:shd w:val="clear" w:color="auto" w:fill="FFFFFF"/>
        </w:rPr>
        <w:t>the resonance, but i</w:t>
      </w:r>
      <w:r w:rsidR="001C7B7E" w:rsidRPr="00FB7273">
        <w:rPr>
          <w:rFonts w:ascii="Cambria" w:hAnsi="Cambria" w:cs="David"/>
          <w:color w:val="000000"/>
          <w:sz w:val="20"/>
          <w:shd w:val="clear" w:color="auto" w:fill="FFFFFF"/>
        </w:rPr>
        <w:t>n order for me to</w:t>
      </w:r>
      <w:r w:rsidR="00A07C79">
        <w:rPr>
          <w:rFonts w:ascii="Cambria" w:hAnsi="Cambria" w:cs="David"/>
          <w:color w:val="000000"/>
          <w:sz w:val="20"/>
          <w:shd w:val="clear" w:color="auto" w:fill="FFFFFF"/>
        </w:rPr>
        <w:t xml:space="preserve"> make more specific suggestions I need to hear more about you, b</w:t>
      </w:r>
      <w:r w:rsidR="001C7B7E" w:rsidRPr="00FB7273">
        <w:rPr>
          <w:rFonts w:ascii="Cambria" w:hAnsi="Cambria" w:cs="David"/>
          <w:color w:val="000000"/>
          <w:sz w:val="20"/>
          <w:shd w:val="clear" w:color="auto" w:fill="FFFFFF"/>
        </w:rPr>
        <w:t xml:space="preserve">ecause </w:t>
      </w:r>
      <w:r w:rsidR="00A07C79">
        <w:rPr>
          <w:rFonts w:ascii="Cambria" w:hAnsi="Cambria" w:cs="David"/>
          <w:color w:val="000000"/>
          <w:sz w:val="20"/>
          <w:shd w:val="clear" w:color="auto" w:fill="FFFFFF"/>
        </w:rPr>
        <w:t xml:space="preserve">the issue </w:t>
      </w:r>
      <w:r w:rsidR="001C7B7E" w:rsidRPr="00FB7273">
        <w:rPr>
          <w:rFonts w:ascii="Cambria" w:hAnsi="Cambria" w:cs="David"/>
          <w:color w:val="000000"/>
          <w:sz w:val="20"/>
          <w:shd w:val="clear" w:color="auto" w:fill="FFFFFF"/>
        </w:rPr>
        <w:t>is highly personal and cannot be addressed with general platitudes.</w:t>
      </w:r>
      <w:r w:rsidR="001C7B7E" w:rsidRPr="00FB7273">
        <w:rPr>
          <w:rFonts w:ascii="Cambria" w:hAnsi="Cambria" w:cs="David"/>
          <w:color w:val="000000"/>
          <w:sz w:val="20"/>
          <w:shd w:val="clear" w:color="auto" w:fill="FFFFFF"/>
        </w:rPr>
        <w:br/>
      </w:r>
      <w:r w:rsidR="001C7B7E" w:rsidRPr="00FB7273">
        <w:rPr>
          <w:rFonts w:ascii="Cambria" w:hAnsi="Cambria" w:cs="David"/>
          <w:color w:val="000000"/>
          <w:sz w:val="20"/>
          <w:shd w:val="clear" w:color="auto" w:fill="FFFFFF"/>
        </w:rPr>
        <w:br/>
        <w:t>If you feel comfortable sharing more about yourself and your life situ</w:t>
      </w:r>
      <w:r w:rsidR="00A07C79">
        <w:rPr>
          <w:rFonts w:ascii="Cambria" w:hAnsi="Cambria" w:cs="David"/>
          <w:color w:val="000000"/>
          <w:sz w:val="20"/>
          <w:shd w:val="clear" w:color="auto" w:fill="FFFFFF"/>
        </w:rPr>
        <w:t>ation, religious attitudes etc.</w:t>
      </w:r>
      <w:r w:rsidR="001C7B7E" w:rsidRPr="00FB7273">
        <w:rPr>
          <w:rFonts w:ascii="Cambria" w:hAnsi="Cambria" w:cs="David"/>
          <w:color w:val="000000"/>
          <w:sz w:val="20"/>
          <w:shd w:val="clear" w:color="auto" w:fill="FFFFFF"/>
        </w:rPr>
        <w:t xml:space="preserve"> I would be happy to offer more suggestions.</w:t>
      </w:r>
      <w:r w:rsidR="001C7B7E" w:rsidRPr="00FB7273">
        <w:rPr>
          <w:rFonts w:ascii="Cambria" w:hAnsi="Cambria" w:cs="David"/>
          <w:color w:val="000000"/>
          <w:sz w:val="20"/>
          <w:shd w:val="clear" w:color="auto" w:fill="FFFFFF"/>
        </w:rPr>
        <w:br/>
      </w:r>
      <w:r w:rsidR="001C7B7E" w:rsidRPr="00FB7273">
        <w:rPr>
          <w:rFonts w:ascii="Cambria" w:hAnsi="Cambria" w:cs="David"/>
          <w:color w:val="000000"/>
          <w:sz w:val="20"/>
          <w:shd w:val="clear" w:color="auto" w:fill="FFFFFF"/>
        </w:rPr>
        <w:br/>
        <w:t xml:space="preserve">Regarding studying more about the female/male identity, I would strongly suggest that you listen to a series of classes that I gave in this topic. To obtain the </w:t>
      </w:r>
      <w:proofErr w:type="gramStart"/>
      <w:r w:rsidR="00A07C79">
        <w:rPr>
          <w:rFonts w:ascii="Cambria" w:hAnsi="Cambria" w:cs="David"/>
          <w:color w:val="000000"/>
          <w:sz w:val="20"/>
          <w:shd w:val="clear" w:color="auto" w:fill="FFFFFF"/>
        </w:rPr>
        <w:t xml:space="preserve">recordings </w:t>
      </w:r>
      <w:r w:rsidR="001C7B7E" w:rsidRPr="00FB7273">
        <w:rPr>
          <w:rFonts w:ascii="Cambria" w:hAnsi="Cambria" w:cs="David"/>
          <w:color w:val="000000"/>
          <w:sz w:val="20"/>
          <w:shd w:val="clear" w:color="auto" w:fill="FFFFFF"/>
        </w:rPr>
        <w:t>,</w:t>
      </w:r>
      <w:proofErr w:type="gramEnd"/>
      <w:r w:rsidR="001C7B7E" w:rsidRPr="00FB7273">
        <w:rPr>
          <w:rFonts w:ascii="Cambria" w:hAnsi="Cambria" w:cs="David"/>
          <w:color w:val="000000"/>
          <w:sz w:val="20"/>
          <w:shd w:val="clear" w:color="auto" w:fill="FFFFFF"/>
        </w:rPr>
        <w:t xml:space="preserve"> please contact my office at this e-mail address or via phone, 718-774-6448.</w:t>
      </w:r>
      <w:r w:rsidR="001C7B7E" w:rsidRPr="00FB7273">
        <w:rPr>
          <w:rFonts w:ascii="Cambria" w:hAnsi="Cambria" w:cs="David"/>
          <w:color w:val="000000"/>
          <w:sz w:val="20"/>
          <w:shd w:val="clear" w:color="auto" w:fill="FFFFFF"/>
        </w:rPr>
        <w:br/>
      </w:r>
      <w:r w:rsidR="001C7B7E" w:rsidRPr="00FB7273">
        <w:rPr>
          <w:rFonts w:ascii="Cambria" w:hAnsi="Cambria" w:cs="David"/>
          <w:color w:val="000000"/>
          <w:sz w:val="20"/>
          <w:shd w:val="clear" w:color="auto" w:fill="FFFFFF"/>
        </w:rPr>
        <w:br/>
      </w:r>
      <w:r w:rsidR="001C7B7E" w:rsidRPr="00FB7273">
        <w:rPr>
          <w:rFonts w:ascii="Cambria" w:hAnsi="Cambria" w:cs="David"/>
          <w:color w:val="000000"/>
          <w:sz w:val="20"/>
          <w:shd w:val="clear" w:color="auto" w:fill="FFFFFF"/>
        </w:rPr>
        <w:lastRenderedPageBreak/>
        <w:t>This issue is a very diff</w:t>
      </w:r>
      <w:r w:rsidR="00A07C79">
        <w:rPr>
          <w:rFonts w:ascii="Cambria" w:hAnsi="Cambria" w:cs="David"/>
          <w:color w:val="000000"/>
          <w:sz w:val="20"/>
          <w:shd w:val="clear" w:color="auto" w:fill="FFFFFF"/>
        </w:rPr>
        <w:t>icult one to address in writing</w:t>
      </w:r>
      <w:r w:rsidR="001C7B7E" w:rsidRPr="00FB7273">
        <w:rPr>
          <w:rFonts w:ascii="Cambria" w:hAnsi="Cambria" w:cs="David"/>
          <w:color w:val="000000"/>
          <w:sz w:val="20"/>
          <w:shd w:val="clear" w:color="auto" w:fill="FFFFFF"/>
        </w:rPr>
        <w:t xml:space="preserve"> because it touches upon your essential personality and deep rooted attitudes that go back to childhood, but I hope that what I wrote serves as a helpful BEGINNING to assist you in your journey toward discovering and actualizing yourself in the fullest way possible.</w:t>
      </w:r>
      <w:r w:rsidR="001C7B7E" w:rsidRPr="00FB7273">
        <w:rPr>
          <w:rFonts w:ascii="Cambria" w:hAnsi="Cambria" w:cs="David"/>
          <w:color w:val="000000"/>
          <w:sz w:val="20"/>
          <w:shd w:val="clear" w:color="auto" w:fill="FFFFFF"/>
        </w:rPr>
        <w:br/>
      </w:r>
      <w:r w:rsidR="001C7B7E" w:rsidRPr="00FB7273">
        <w:rPr>
          <w:rFonts w:ascii="Cambria" w:hAnsi="Cambria" w:cs="David"/>
          <w:color w:val="000000"/>
          <w:sz w:val="20"/>
          <w:shd w:val="clear" w:color="auto" w:fill="FFFFFF"/>
        </w:rPr>
        <w:br/>
        <w:t>Thank you again for writing, and please let me know your thoughts and feelings.</w:t>
      </w:r>
      <w:r w:rsidR="001C7B7E" w:rsidRPr="00FB7273">
        <w:rPr>
          <w:rFonts w:ascii="Cambria" w:hAnsi="Cambria" w:cs="David"/>
          <w:color w:val="000000"/>
          <w:sz w:val="20"/>
          <w:shd w:val="clear" w:color="auto" w:fill="FFFFFF"/>
        </w:rPr>
        <w:br/>
      </w:r>
    </w:p>
    <w:p w:rsidR="001C7B7E" w:rsidRPr="00FB7273" w:rsidRDefault="001C7B7E" w:rsidP="00A07C79">
      <w:pPr>
        <w:rPr>
          <w:rFonts w:ascii="Cambria" w:hAnsi="Cambria" w:cs="David"/>
          <w:sz w:val="20"/>
        </w:rPr>
      </w:pPr>
      <w:r w:rsidRPr="00FB7273">
        <w:rPr>
          <w:rFonts w:ascii="Cambria" w:hAnsi="Cambria" w:cs="David"/>
          <w:color w:val="000000"/>
          <w:sz w:val="20"/>
          <w:shd w:val="clear" w:color="auto" w:fill="FFFFFF"/>
        </w:rPr>
        <w:br/>
        <w:t>Blessings and best wishes</w:t>
      </w:r>
      <w:proofErr w:type="gramStart"/>
      <w:r w:rsidRPr="00FB7273">
        <w:rPr>
          <w:rFonts w:ascii="Cambria" w:hAnsi="Cambria" w:cs="David"/>
          <w:color w:val="000000"/>
          <w:sz w:val="20"/>
          <w:shd w:val="clear" w:color="auto" w:fill="FFFFFF"/>
        </w:rPr>
        <w:t>,</w:t>
      </w:r>
      <w:proofErr w:type="gramEnd"/>
      <w:r w:rsidRPr="00FB7273">
        <w:rPr>
          <w:rFonts w:ascii="Cambria" w:hAnsi="Cambria" w:cs="David"/>
          <w:color w:val="000000"/>
          <w:sz w:val="20"/>
          <w:shd w:val="clear" w:color="auto" w:fill="FFFFFF"/>
        </w:rPr>
        <w:br/>
      </w:r>
      <w:r w:rsidRPr="00FB7273">
        <w:rPr>
          <w:rFonts w:ascii="Cambria" w:hAnsi="Cambria" w:cs="David"/>
          <w:color w:val="000000"/>
          <w:sz w:val="20"/>
          <w:shd w:val="clear" w:color="auto" w:fill="FFFFFF"/>
        </w:rPr>
        <w:br/>
        <w:t>Simon Jacobson</w:t>
      </w:r>
    </w:p>
    <w:p w:rsidR="00CC6DC6" w:rsidRPr="00FB7273" w:rsidRDefault="00EC0A0D">
      <w:pPr>
        <w:rPr>
          <w:rFonts w:ascii="Cambria" w:hAnsi="Cambria" w:cs="David"/>
        </w:rPr>
      </w:pPr>
    </w:p>
    <w:sectPr w:rsidR="00CC6DC6" w:rsidRPr="00FB7273" w:rsidSect="00FB727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00000A87" w:usb1="00000000" w:usb2="00000000" w:usb3="00000000" w:csb0="000000BF" w:csb1="00000000"/>
  </w:font>
  <w:font w:name="Times New Roman">
    <w:panose1 w:val="02020603050405020304"/>
    <w:charset w:val="00"/>
    <w:family w:val="roman"/>
    <w:pitch w:val="variable"/>
    <w:sig w:usb0="00000A87" w:usb1="00000000" w:usb2="00000000" w:usb3="00000000" w:csb0="000000B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David">
    <w:panose1 w:val="00000000000000000000"/>
    <w:charset w:val="B1"/>
    <w:family w:val="swiss"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B7E"/>
    <w:rsid w:val="001C7B7E"/>
    <w:rsid w:val="002E70B9"/>
    <w:rsid w:val="00372A3F"/>
    <w:rsid w:val="00392F6E"/>
    <w:rsid w:val="00610BD2"/>
    <w:rsid w:val="00621B18"/>
    <w:rsid w:val="00666017"/>
    <w:rsid w:val="00833723"/>
    <w:rsid w:val="008C52A9"/>
    <w:rsid w:val="00995E79"/>
    <w:rsid w:val="00A07C79"/>
    <w:rsid w:val="00AC3D95"/>
    <w:rsid w:val="00B95878"/>
    <w:rsid w:val="00EC0A0D"/>
    <w:rsid w:val="00FB7273"/>
    <w:rsid w:val="00FD4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7B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7B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94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645</Words>
  <Characters>3678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lucid cbd</dc:creator>
  <cp:keywords/>
  <dc:description/>
  <cp:lastModifiedBy>Yisroel</cp:lastModifiedBy>
  <cp:revision>5</cp:revision>
  <dcterms:created xsi:type="dcterms:W3CDTF">2014-02-11T21:43:00Z</dcterms:created>
  <dcterms:modified xsi:type="dcterms:W3CDTF">2014-02-12T17:50:00Z</dcterms:modified>
</cp:coreProperties>
</file>