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AFE" w:rsidRPr="00936011" w:rsidRDefault="00513AFE" w:rsidP="00936011">
      <w:pPr>
        <w:rPr>
          <w:rFonts w:ascii="Garamond" w:hAnsi="Garamond"/>
          <w:sz w:val="28"/>
          <w:szCs w:val="28"/>
        </w:rPr>
      </w:pPr>
      <w:bookmarkStart w:id="0" w:name="_GoBack"/>
      <w:bookmarkEnd w:id="0"/>
      <w:r w:rsidRPr="00936011">
        <w:rPr>
          <w:rFonts w:ascii="Garamond" w:hAnsi="Garamond"/>
          <w:sz w:val="28"/>
          <w:szCs w:val="28"/>
        </w:rPr>
        <w:t xml:space="preserve">SHEMOT &gt; </w:t>
      </w:r>
      <w:r w:rsidRPr="00936011">
        <w:rPr>
          <w:rFonts w:ascii="Garamond" w:hAnsi="Garamond"/>
          <w:i/>
          <w:iCs/>
          <w:sz w:val="28"/>
          <w:szCs w:val="28"/>
        </w:rPr>
        <w:t xml:space="preserve">Yitro </w:t>
      </w:r>
      <w:r w:rsidRPr="00936011">
        <w:rPr>
          <w:rFonts w:ascii="Garamond" w:hAnsi="Garamond"/>
          <w:sz w:val="28"/>
          <w:szCs w:val="28"/>
        </w:rPr>
        <w:t>&gt; Woman: The Hidden Foundation &gt; Feb. 2, 2013</w:t>
      </w:r>
      <w:r w:rsidR="001B4C15">
        <w:rPr>
          <w:rFonts w:ascii="Garamond" w:hAnsi="Garamond"/>
          <w:sz w:val="28"/>
          <w:szCs w:val="28"/>
        </w:rPr>
        <w:t xml:space="preserve">, </w:t>
      </w:r>
      <w:r w:rsidR="001B4C15" w:rsidRPr="001B4C15">
        <w:rPr>
          <w:rFonts w:ascii="Garamond" w:hAnsi="Garamond"/>
          <w:sz w:val="28"/>
          <w:szCs w:val="28"/>
          <w:highlight w:val="yellow"/>
        </w:rPr>
        <w:t>22 Shevat</w:t>
      </w:r>
      <w:r w:rsidR="001B4C15">
        <w:rPr>
          <w:rFonts w:ascii="Garamond" w:hAnsi="Garamond"/>
          <w:sz w:val="28"/>
          <w:szCs w:val="28"/>
        </w:rPr>
        <w:t xml:space="preserve"> </w:t>
      </w:r>
    </w:p>
    <w:p w:rsidR="00513AFE" w:rsidRDefault="00513AFE" w:rsidP="00936011">
      <w:pPr>
        <w:rPr>
          <w:rFonts w:ascii="Garamond" w:hAnsi="Garamond"/>
          <w:sz w:val="28"/>
          <w:szCs w:val="28"/>
        </w:rPr>
      </w:pPr>
    </w:p>
    <w:p w:rsidR="00D603E7" w:rsidRDefault="00D603E7" w:rsidP="00936011">
      <w:pPr>
        <w:rPr>
          <w:rFonts w:ascii="Garamond" w:hAnsi="Garamond"/>
          <w:sz w:val="28"/>
          <w:szCs w:val="28"/>
        </w:rPr>
      </w:pPr>
      <w:r>
        <w:rPr>
          <w:rFonts w:ascii="Garamond" w:hAnsi="Garamond"/>
          <w:sz w:val="28"/>
          <w:szCs w:val="28"/>
        </w:rPr>
        <w:t>WOMAN: THE HIDDEN FOUNDATION</w:t>
      </w:r>
    </w:p>
    <w:p w:rsidR="001B4C15" w:rsidRDefault="001B4C15" w:rsidP="00936011">
      <w:pPr>
        <w:rPr>
          <w:rFonts w:ascii="Garamond" w:hAnsi="Garamond"/>
          <w:sz w:val="28"/>
          <w:szCs w:val="28"/>
        </w:rPr>
      </w:pPr>
      <w:r w:rsidRPr="001B4C15">
        <w:rPr>
          <w:rFonts w:ascii="Garamond" w:hAnsi="Garamond"/>
          <w:sz w:val="28"/>
          <w:szCs w:val="28"/>
          <w:highlight w:val="yellow"/>
        </w:rPr>
        <w:t>Honoring Rebbetzin Chaya Mushka’s 25</w:t>
      </w:r>
      <w:r w:rsidRPr="001B4C15">
        <w:rPr>
          <w:rFonts w:ascii="Garamond" w:hAnsi="Garamond"/>
          <w:sz w:val="28"/>
          <w:szCs w:val="28"/>
          <w:highlight w:val="yellow"/>
          <w:vertAlign w:val="superscript"/>
        </w:rPr>
        <w:t>th</w:t>
      </w:r>
      <w:r w:rsidRPr="001B4C15">
        <w:rPr>
          <w:rFonts w:ascii="Garamond" w:hAnsi="Garamond"/>
          <w:sz w:val="28"/>
          <w:szCs w:val="28"/>
          <w:highlight w:val="yellow"/>
        </w:rPr>
        <w:t xml:space="preserve"> Yahrzeit</w:t>
      </w:r>
    </w:p>
    <w:p w:rsidR="00D603E7" w:rsidRDefault="00D603E7" w:rsidP="00936011">
      <w:pPr>
        <w:rPr>
          <w:rFonts w:ascii="Garamond" w:hAnsi="Garamond"/>
          <w:sz w:val="28"/>
          <w:szCs w:val="28"/>
        </w:rPr>
      </w:pPr>
      <w:r>
        <w:rPr>
          <w:rFonts w:ascii="Garamond" w:hAnsi="Garamond"/>
          <w:sz w:val="28"/>
          <w:szCs w:val="28"/>
        </w:rPr>
        <w:t>ABSTRACT</w:t>
      </w:r>
    </w:p>
    <w:p w:rsidR="00D603E7" w:rsidRDefault="00D603E7" w:rsidP="00936011">
      <w:pPr>
        <w:rPr>
          <w:rFonts w:ascii="Garamond" w:hAnsi="Garamond"/>
          <w:sz w:val="28"/>
          <w:szCs w:val="28"/>
        </w:rPr>
      </w:pPr>
    </w:p>
    <w:p w:rsidR="0096400F" w:rsidRDefault="0096400F" w:rsidP="0077274E">
      <w:pPr>
        <w:rPr>
          <w:rFonts w:ascii="Garamond" w:hAnsi="Garamond"/>
          <w:iCs/>
          <w:sz w:val="28"/>
          <w:szCs w:val="28"/>
        </w:rPr>
      </w:pPr>
      <w:r>
        <w:rPr>
          <w:rFonts w:ascii="Garamond" w:hAnsi="Garamond"/>
          <w:iCs/>
          <w:sz w:val="28"/>
          <w:szCs w:val="28"/>
        </w:rPr>
        <w:t xml:space="preserve">What is invisible but invincible? </w:t>
      </w:r>
    </w:p>
    <w:p w:rsidR="0096400F" w:rsidRDefault="0096400F" w:rsidP="0077274E">
      <w:pPr>
        <w:rPr>
          <w:rFonts w:ascii="Garamond" w:hAnsi="Garamond"/>
          <w:iCs/>
          <w:sz w:val="28"/>
          <w:szCs w:val="28"/>
        </w:rPr>
      </w:pPr>
    </w:p>
    <w:p w:rsidR="0096400F" w:rsidRDefault="0096400F" w:rsidP="0077274E">
      <w:pPr>
        <w:rPr>
          <w:rFonts w:ascii="Garamond" w:hAnsi="Garamond"/>
          <w:iCs/>
          <w:sz w:val="28"/>
          <w:szCs w:val="28"/>
        </w:rPr>
      </w:pPr>
      <w:r>
        <w:rPr>
          <w:rFonts w:ascii="Garamond" w:hAnsi="Garamond"/>
          <w:iCs/>
          <w:sz w:val="28"/>
          <w:szCs w:val="28"/>
        </w:rPr>
        <w:t>Why was Moses instructed to speak first to the women and then to the men in preparation to Mattan Torah?</w:t>
      </w:r>
    </w:p>
    <w:p w:rsidR="0096400F" w:rsidRDefault="0096400F" w:rsidP="0077274E">
      <w:pPr>
        <w:rPr>
          <w:rFonts w:ascii="Garamond" w:hAnsi="Garamond"/>
          <w:iCs/>
          <w:sz w:val="28"/>
          <w:szCs w:val="28"/>
        </w:rPr>
      </w:pPr>
    </w:p>
    <w:p w:rsidR="009B1A32" w:rsidRPr="00936011" w:rsidRDefault="0096400F" w:rsidP="0077274E">
      <w:pPr>
        <w:rPr>
          <w:rFonts w:ascii="Garamond" w:hAnsi="Garamond"/>
          <w:sz w:val="28"/>
          <w:szCs w:val="28"/>
        </w:rPr>
      </w:pPr>
      <w:r>
        <w:rPr>
          <w:rFonts w:ascii="Garamond" w:hAnsi="Garamond"/>
          <w:iCs/>
          <w:sz w:val="28"/>
          <w:szCs w:val="28"/>
        </w:rPr>
        <w:t xml:space="preserve">The answer reveals for us the powerful feminine mystique </w:t>
      </w:r>
      <w:r w:rsidR="00CC3738">
        <w:rPr>
          <w:rFonts w:ascii="Garamond" w:hAnsi="Garamond"/>
          <w:iCs/>
          <w:sz w:val="28"/>
          <w:szCs w:val="28"/>
        </w:rPr>
        <w:t>– the invisible but invincible power of women in Judaism and in life</w:t>
      </w:r>
      <w:r w:rsidR="00216824">
        <w:rPr>
          <w:rFonts w:ascii="Garamond" w:hAnsi="Garamond"/>
          <w:iCs/>
          <w:sz w:val="28"/>
          <w:szCs w:val="28"/>
        </w:rPr>
        <w:t xml:space="preserve">. As such, they serve as the foundation to Sinai and to all of existence, </w:t>
      </w:r>
      <w:r w:rsidR="009B1A32">
        <w:rPr>
          <w:rFonts w:ascii="Garamond" w:hAnsi="Garamond"/>
          <w:sz w:val="28"/>
          <w:szCs w:val="28"/>
        </w:rPr>
        <w:t>charged with modeling to the world</w:t>
      </w:r>
      <w:r w:rsidR="009B1A32" w:rsidRPr="00936011">
        <w:rPr>
          <w:rFonts w:ascii="Garamond" w:hAnsi="Garamond"/>
          <w:sz w:val="28"/>
          <w:szCs w:val="28"/>
        </w:rPr>
        <w:t xml:space="preserve"> how to fulfill </w:t>
      </w:r>
      <w:r w:rsidR="009B1A32">
        <w:rPr>
          <w:rFonts w:ascii="Garamond" w:hAnsi="Garamond"/>
          <w:sz w:val="28"/>
          <w:szCs w:val="28"/>
        </w:rPr>
        <w:t>the purpose of life</w:t>
      </w:r>
      <w:r w:rsidR="009B1A32" w:rsidRPr="00936011">
        <w:rPr>
          <w:rFonts w:ascii="Garamond" w:hAnsi="Garamond"/>
          <w:sz w:val="28"/>
          <w:szCs w:val="28"/>
        </w:rPr>
        <w:t>.</w:t>
      </w:r>
    </w:p>
    <w:p w:rsidR="009B1A32" w:rsidRPr="00936011" w:rsidRDefault="009B1A32" w:rsidP="009B1A32">
      <w:pPr>
        <w:rPr>
          <w:rFonts w:ascii="Garamond" w:hAnsi="Garamond"/>
          <w:sz w:val="28"/>
          <w:szCs w:val="28"/>
        </w:rPr>
      </w:pPr>
    </w:p>
    <w:p w:rsidR="00B53B2B" w:rsidRDefault="00B679BF" w:rsidP="003E5FF2">
      <w:pPr>
        <w:rPr>
          <w:rFonts w:ascii="Garamond" w:hAnsi="Garamond"/>
          <w:sz w:val="28"/>
          <w:szCs w:val="28"/>
        </w:rPr>
      </w:pPr>
      <w:r>
        <w:rPr>
          <w:rFonts w:ascii="Garamond" w:hAnsi="Garamond"/>
          <w:sz w:val="28"/>
          <w:szCs w:val="28"/>
        </w:rPr>
        <w:t>This sermon examines the very meaning of “foundation” – as evidenced by the first commandment of the Ten Commandments (</w:t>
      </w:r>
      <w:r w:rsidRPr="00B679BF">
        <w:rPr>
          <w:rFonts w:ascii="Garamond" w:hAnsi="Garamond"/>
          <w:i/>
          <w:iCs/>
          <w:sz w:val="28"/>
          <w:szCs w:val="28"/>
        </w:rPr>
        <w:t>Anochi</w:t>
      </w:r>
      <w:r>
        <w:rPr>
          <w:rFonts w:ascii="Garamond" w:hAnsi="Garamond"/>
          <w:sz w:val="28"/>
          <w:szCs w:val="28"/>
        </w:rPr>
        <w:t>)</w:t>
      </w:r>
      <w:r w:rsidR="00216824">
        <w:rPr>
          <w:rFonts w:ascii="Garamond" w:hAnsi="Garamond"/>
          <w:sz w:val="28"/>
          <w:szCs w:val="28"/>
        </w:rPr>
        <w:t xml:space="preserve">, </w:t>
      </w:r>
      <w:r>
        <w:rPr>
          <w:rFonts w:ascii="Garamond" w:hAnsi="Garamond"/>
          <w:sz w:val="28"/>
          <w:szCs w:val="28"/>
        </w:rPr>
        <w:t>which contain</w:t>
      </w:r>
      <w:r w:rsidR="00216824">
        <w:rPr>
          <w:rFonts w:ascii="Garamond" w:hAnsi="Garamond"/>
          <w:sz w:val="28"/>
          <w:szCs w:val="28"/>
        </w:rPr>
        <w:t>s</w:t>
      </w:r>
      <w:r>
        <w:rPr>
          <w:rFonts w:ascii="Garamond" w:hAnsi="Garamond"/>
          <w:sz w:val="28"/>
          <w:szCs w:val="28"/>
        </w:rPr>
        <w:t xml:space="preserve"> the other nine within </w:t>
      </w:r>
      <w:r w:rsidR="00B53B2B">
        <w:rPr>
          <w:rFonts w:ascii="Garamond" w:hAnsi="Garamond"/>
          <w:sz w:val="28"/>
          <w:szCs w:val="28"/>
        </w:rPr>
        <w:t>it and indeed the entire Torah.</w:t>
      </w:r>
    </w:p>
    <w:p w:rsidR="00B53B2B" w:rsidRDefault="00B53B2B" w:rsidP="003E5FF2">
      <w:pPr>
        <w:rPr>
          <w:rFonts w:ascii="Garamond" w:hAnsi="Garamond"/>
          <w:sz w:val="28"/>
          <w:szCs w:val="28"/>
        </w:rPr>
      </w:pPr>
    </w:p>
    <w:p w:rsidR="00765A1C" w:rsidRDefault="00765A1C" w:rsidP="00765A1C">
      <w:pPr>
        <w:rPr>
          <w:rFonts w:ascii="Garamond" w:hAnsi="Garamond"/>
          <w:sz w:val="28"/>
          <w:szCs w:val="28"/>
        </w:rPr>
      </w:pPr>
      <w:r>
        <w:rPr>
          <w:rFonts w:ascii="Garamond" w:hAnsi="Garamond"/>
          <w:sz w:val="28"/>
          <w:szCs w:val="28"/>
        </w:rPr>
        <w:t xml:space="preserve">Who controls a structure? The one who occupies all its floors and rooms, or the one who has access to the foundation? Who has more impact on an audience – the person with a louder voice, better jokes, smoother language, or the one who touches the heart of the listeners? Who has more impact on a child – the one who can command and drive fear into a child’s heart, or the one who gains the child’s trust and confidence with love and care? </w:t>
      </w:r>
    </w:p>
    <w:p w:rsidR="00765A1C" w:rsidRDefault="00765A1C" w:rsidP="00B53B2B">
      <w:pPr>
        <w:rPr>
          <w:rFonts w:ascii="Garamond" w:hAnsi="Garamond"/>
          <w:sz w:val="28"/>
          <w:szCs w:val="28"/>
        </w:rPr>
      </w:pPr>
    </w:p>
    <w:p w:rsidR="00765A1C" w:rsidRDefault="00B53B2B" w:rsidP="00765A1C">
      <w:pPr>
        <w:rPr>
          <w:rFonts w:ascii="Garamond" w:hAnsi="Garamond"/>
          <w:sz w:val="28"/>
          <w:szCs w:val="28"/>
        </w:rPr>
      </w:pPr>
      <w:r w:rsidRPr="00D075DB">
        <w:rPr>
          <w:rFonts w:ascii="Garamond" w:hAnsi="Garamond"/>
          <w:sz w:val="28"/>
          <w:szCs w:val="28"/>
        </w:rPr>
        <w:t xml:space="preserve">There are people who know the price of everything but the value of nothing. </w:t>
      </w:r>
      <w:r>
        <w:rPr>
          <w:rFonts w:ascii="Garamond" w:hAnsi="Garamond"/>
          <w:sz w:val="28"/>
          <w:szCs w:val="28"/>
        </w:rPr>
        <w:t>In contrast to the superficial and the artificial</w:t>
      </w:r>
      <w:r w:rsidR="00765A1C">
        <w:rPr>
          <w:rFonts w:ascii="Garamond" w:hAnsi="Garamond"/>
          <w:sz w:val="28"/>
          <w:szCs w:val="28"/>
        </w:rPr>
        <w:t xml:space="preserve">, </w:t>
      </w:r>
      <w:r w:rsidR="00765A1C">
        <w:rPr>
          <w:rFonts w:ascii="Garamond" w:hAnsi="Garamond"/>
          <w:i/>
          <w:sz w:val="28"/>
          <w:szCs w:val="28"/>
        </w:rPr>
        <w:t xml:space="preserve">Anochi </w:t>
      </w:r>
      <w:r w:rsidR="00765A1C">
        <w:rPr>
          <w:rFonts w:ascii="Garamond" w:hAnsi="Garamond"/>
          <w:sz w:val="28"/>
          <w:szCs w:val="28"/>
        </w:rPr>
        <w:t>– and women – t</w:t>
      </w:r>
      <w:r w:rsidR="00765A1C" w:rsidRPr="00D075DB">
        <w:rPr>
          <w:rFonts w:ascii="Garamond" w:hAnsi="Garamond"/>
          <w:sz w:val="28"/>
          <w:szCs w:val="28"/>
        </w:rPr>
        <w:t xml:space="preserve">each us the secret of </w:t>
      </w:r>
      <w:r w:rsidR="00131FD9">
        <w:rPr>
          <w:rFonts w:ascii="Garamond" w:hAnsi="Garamond"/>
          <w:sz w:val="28"/>
          <w:szCs w:val="28"/>
        </w:rPr>
        <w:t xml:space="preserve">touching </w:t>
      </w:r>
      <w:r w:rsidR="00765A1C" w:rsidRPr="00D075DB">
        <w:rPr>
          <w:rFonts w:ascii="Garamond" w:hAnsi="Garamond"/>
          <w:sz w:val="28"/>
          <w:szCs w:val="28"/>
        </w:rPr>
        <w:t>the essence: When you grasp even a very small part of it, you grasp it all.</w:t>
      </w:r>
    </w:p>
    <w:p w:rsidR="003E5FF2" w:rsidRDefault="003E5FF2" w:rsidP="003E5FF2">
      <w:pPr>
        <w:rPr>
          <w:rFonts w:ascii="Garamond" w:hAnsi="Garamond"/>
          <w:sz w:val="28"/>
          <w:szCs w:val="28"/>
        </w:rPr>
      </w:pPr>
    </w:p>
    <w:p w:rsidR="00765A1C" w:rsidRDefault="00B679BF" w:rsidP="00B66BBC">
      <w:pPr>
        <w:rPr>
          <w:rFonts w:ascii="Garamond" w:hAnsi="Garamond" w:cs="Arial"/>
          <w:color w:val="000000"/>
          <w:sz w:val="28"/>
          <w:szCs w:val="28"/>
          <w:highlight w:val="yellow"/>
        </w:rPr>
      </w:pPr>
      <w:r>
        <w:rPr>
          <w:rFonts w:ascii="Garamond" w:hAnsi="Garamond"/>
          <w:sz w:val="28"/>
          <w:szCs w:val="28"/>
        </w:rPr>
        <w:t xml:space="preserve">Included are several inspirational stories </w:t>
      </w:r>
      <w:r w:rsidR="003E5FF2">
        <w:rPr>
          <w:rFonts w:ascii="Garamond" w:hAnsi="Garamond"/>
          <w:sz w:val="28"/>
          <w:szCs w:val="28"/>
        </w:rPr>
        <w:t>about t</w:t>
      </w:r>
      <w:r>
        <w:rPr>
          <w:rFonts w:ascii="Garamond" w:hAnsi="Garamond"/>
          <w:sz w:val="28"/>
          <w:szCs w:val="28"/>
        </w:rPr>
        <w:t xml:space="preserve">he wisdom of women and </w:t>
      </w:r>
      <w:r w:rsidR="003E5FF2">
        <w:rPr>
          <w:rFonts w:ascii="Garamond" w:hAnsi="Garamond"/>
          <w:sz w:val="28"/>
          <w:szCs w:val="28"/>
        </w:rPr>
        <w:t xml:space="preserve">about their </w:t>
      </w:r>
      <w:r>
        <w:rPr>
          <w:rFonts w:ascii="Garamond" w:hAnsi="Garamond"/>
          <w:sz w:val="28"/>
          <w:szCs w:val="28"/>
        </w:rPr>
        <w:t>role in bringing about the final Redemption</w:t>
      </w:r>
      <w:r w:rsidR="0048438F">
        <w:rPr>
          <w:rFonts w:ascii="Garamond" w:hAnsi="Garamond"/>
          <w:sz w:val="28"/>
          <w:szCs w:val="28"/>
        </w:rPr>
        <w:t xml:space="preserve">, </w:t>
      </w:r>
      <w:r w:rsidR="0048438F" w:rsidRPr="0048438F">
        <w:rPr>
          <w:rFonts w:ascii="Garamond" w:hAnsi="Garamond"/>
          <w:sz w:val="28"/>
          <w:szCs w:val="28"/>
          <w:highlight w:val="yellow"/>
        </w:rPr>
        <w:t xml:space="preserve">especially as </w:t>
      </w:r>
      <w:r w:rsidR="003E5FF2" w:rsidRPr="0048438F">
        <w:rPr>
          <w:rFonts w:ascii="Garamond" w:hAnsi="Garamond"/>
          <w:sz w:val="28"/>
          <w:szCs w:val="28"/>
          <w:highlight w:val="yellow"/>
        </w:rPr>
        <w:t>m</w:t>
      </w:r>
      <w:r w:rsidR="003E5FF2">
        <w:rPr>
          <w:rFonts w:ascii="Garamond" w:hAnsi="Garamond"/>
          <w:sz w:val="28"/>
          <w:szCs w:val="28"/>
          <w:highlight w:val="yellow"/>
        </w:rPr>
        <w:t xml:space="preserve">odeled by </w:t>
      </w:r>
      <w:bookmarkStart w:id="1" w:name="OLE_LINK9"/>
      <w:bookmarkStart w:id="2" w:name="OLE_LINK10"/>
      <w:r w:rsidR="003E5FF2" w:rsidRPr="003E5FF2">
        <w:rPr>
          <w:rFonts w:ascii="Garamond" w:hAnsi="Garamond"/>
          <w:sz w:val="28"/>
          <w:szCs w:val="28"/>
          <w:highlight w:val="yellow"/>
        </w:rPr>
        <w:t xml:space="preserve">Rebbetzin Chaya Mushka whose </w:t>
      </w:r>
      <w:r w:rsidR="003E5FF2" w:rsidRPr="003E5FF2">
        <w:rPr>
          <w:rFonts w:ascii="Garamond" w:hAnsi="Garamond" w:cs="Arial"/>
          <w:color w:val="000000"/>
          <w:sz w:val="28"/>
          <w:szCs w:val="28"/>
          <w:highlight w:val="yellow"/>
        </w:rPr>
        <w:t xml:space="preserve">25th </w:t>
      </w:r>
      <w:r w:rsidR="003E5FF2" w:rsidRPr="003E5FF2">
        <w:rPr>
          <w:rFonts w:ascii="Garamond" w:hAnsi="Garamond" w:cs="Arial"/>
          <w:i/>
          <w:iCs/>
          <w:color w:val="000000"/>
          <w:sz w:val="28"/>
          <w:szCs w:val="28"/>
          <w:highlight w:val="yellow"/>
        </w:rPr>
        <w:t>yahrzeit</w:t>
      </w:r>
      <w:r w:rsidR="003E5FF2" w:rsidRPr="003E5FF2">
        <w:rPr>
          <w:rFonts w:ascii="Garamond" w:hAnsi="Garamond" w:cs="Arial"/>
          <w:color w:val="000000"/>
          <w:sz w:val="28"/>
          <w:szCs w:val="28"/>
          <w:highlight w:val="yellow"/>
        </w:rPr>
        <w:t xml:space="preserve"> we honor today</w:t>
      </w:r>
      <w:bookmarkEnd w:id="1"/>
      <w:bookmarkEnd w:id="2"/>
      <w:r w:rsidR="003E5FF2" w:rsidRPr="003E5FF2">
        <w:rPr>
          <w:rFonts w:ascii="Garamond" w:hAnsi="Garamond" w:cs="Arial"/>
          <w:color w:val="000000"/>
          <w:sz w:val="28"/>
          <w:szCs w:val="28"/>
          <w:highlight w:val="yellow"/>
        </w:rPr>
        <w:t>.</w:t>
      </w:r>
    </w:p>
    <w:p w:rsidR="00765A1C" w:rsidRDefault="00765A1C">
      <w:pPr>
        <w:spacing w:after="200" w:line="276" w:lineRule="auto"/>
        <w:rPr>
          <w:rFonts w:ascii="Garamond" w:hAnsi="Garamond" w:cs="Arial"/>
          <w:color w:val="000000"/>
          <w:sz w:val="28"/>
          <w:szCs w:val="28"/>
          <w:highlight w:val="yellow"/>
        </w:rPr>
      </w:pPr>
      <w:r>
        <w:rPr>
          <w:rFonts w:ascii="Garamond" w:hAnsi="Garamond" w:cs="Arial"/>
          <w:color w:val="000000"/>
          <w:sz w:val="28"/>
          <w:szCs w:val="28"/>
          <w:highlight w:val="yellow"/>
        </w:rPr>
        <w:br w:type="page"/>
      </w:r>
    </w:p>
    <w:p w:rsidR="00D603E7" w:rsidRDefault="00D603E7" w:rsidP="00936011">
      <w:pPr>
        <w:rPr>
          <w:rFonts w:ascii="Garamond" w:hAnsi="Garamond"/>
          <w:b/>
          <w:bCs/>
          <w:sz w:val="28"/>
          <w:szCs w:val="28"/>
        </w:rPr>
      </w:pPr>
      <w:r w:rsidRPr="00D603E7">
        <w:rPr>
          <w:rFonts w:ascii="Garamond" w:hAnsi="Garamond"/>
          <w:b/>
          <w:bCs/>
          <w:sz w:val="28"/>
          <w:szCs w:val="28"/>
        </w:rPr>
        <w:lastRenderedPageBreak/>
        <w:t>WOMAN: THE HIDDEN FOUNDATION</w:t>
      </w:r>
    </w:p>
    <w:p w:rsidR="001B4C15" w:rsidRDefault="001B4C15" w:rsidP="001B4C15">
      <w:pPr>
        <w:rPr>
          <w:rFonts w:ascii="Garamond" w:hAnsi="Garamond"/>
          <w:sz w:val="28"/>
          <w:szCs w:val="28"/>
        </w:rPr>
      </w:pPr>
      <w:r w:rsidRPr="001B4C15">
        <w:rPr>
          <w:rFonts w:ascii="Garamond" w:hAnsi="Garamond"/>
          <w:sz w:val="28"/>
          <w:szCs w:val="28"/>
          <w:highlight w:val="yellow"/>
        </w:rPr>
        <w:t>Honoring Rebbetzin Chaya Mushka’s 25</w:t>
      </w:r>
      <w:r w:rsidRPr="001B4C15">
        <w:rPr>
          <w:rFonts w:ascii="Garamond" w:hAnsi="Garamond"/>
          <w:sz w:val="28"/>
          <w:szCs w:val="28"/>
          <w:highlight w:val="yellow"/>
          <w:vertAlign w:val="superscript"/>
        </w:rPr>
        <w:t>th</w:t>
      </w:r>
      <w:r w:rsidRPr="001B4C15">
        <w:rPr>
          <w:rFonts w:ascii="Garamond" w:hAnsi="Garamond"/>
          <w:sz w:val="28"/>
          <w:szCs w:val="28"/>
          <w:highlight w:val="yellow"/>
        </w:rPr>
        <w:t xml:space="preserve"> Yahrzeit</w:t>
      </w:r>
    </w:p>
    <w:p w:rsidR="00D603E7" w:rsidRDefault="00D603E7" w:rsidP="00936011">
      <w:pPr>
        <w:rPr>
          <w:rFonts w:ascii="Garamond" w:hAnsi="Garamond"/>
          <w:sz w:val="28"/>
          <w:szCs w:val="28"/>
        </w:rPr>
      </w:pPr>
    </w:p>
    <w:p w:rsidR="00355247" w:rsidRDefault="00355247" w:rsidP="00376F17">
      <w:pPr>
        <w:pStyle w:val="ListParagraph"/>
        <w:numPr>
          <w:ilvl w:val="0"/>
          <w:numId w:val="1"/>
        </w:numPr>
        <w:rPr>
          <w:rFonts w:ascii="Garamond" w:hAnsi="Garamond"/>
          <w:b/>
          <w:bCs/>
          <w:sz w:val="28"/>
          <w:szCs w:val="28"/>
        </w:rPr>
      </w:pPr>
      <w:r>
        <w:rPr>
          <w:rFonts w:ascii="Garamond" w:hAnsi="Garamond"/>
          <w:b/>
          <w:bCs/>
          <w:sz w:val="28"/>
          <w:szCs w:val="28"/>
        </w:rPr>
        <w:t>Ladies First</w:t>
      </w:r>
    </w:p>
    <w:p w:rsidR="00355247" w:rsidRDefault="00355247" w:rsidP="00355247">
      <w:pPr>
        <w:rPr>
          <w:rFonts w:ascii="Garamond" w:hAnsi="Garamond"/>
          <w:b/>
          <w:bCs/>
          <w:sz w:val="28"/>
          <w:szCs w:val="28"/>
        </w:rPr>
      </w:pPr>
    </w:p>
    <w:p w:rsidR="00355247" w:rsidRDefault="00355247" w:rsidP="00131FD9">
      <w:pPr>
        <w:ind w:left="360"/>
        <w:rPr>
          <w:rFonts w:ascii="Garamond" w:hAnsi="Garamond"/>
          <w:bCs/>
          <w:sz w:val="28"/>
          <w:szCs w:val="28"/>
        </w:rPr>
      </w:pPr>
      <w:r>
        <w:rPr>
          <w:rFonts w:ascii="Garamond" w:hAnsi="Garamond"/>
          <w:bCs/>
          <w:sz w:val="28"/>
          <w:szCs w:val="28"/>
        </w:rPr>
        <w:t xml:space="preserve">A </w:t>
      </w:r>
      <w:r w:rsidRPr="00355247">
        <w:rPr>
          <w:rFonts w:ascii="Garamond" w:hAnsi="Garamond"/>
          <w:bCs/>
          <w:sz w:val="28"/>
          <w:szCs w:val="28"/>
        </w:rPr>
        <w:t>journalist had done a story on gender roles in Kuwait several years before the Gulf War, and she noted then that women customarily walked about</w:t>
      </w:r>
      <w:r>
        <w:rPr>
          <w:rFonts w:ascii="Garamond" w:hAnsi="Garamond"/>
          <w:bCs/>
          <w:sz w:val="28"/>
          <w:szCs w:val="28"/>
        </w:rPr>
        <w:t xml:space="preserve"> 10 feet behind their husbands.</w:t>
      </w:r>
    </w:p>
    <w:p w:rsidR="00355247" w:rsidRDefault="00355247" w:rsidP="00131FD9">
      <w:pPr>
        <w:ind w:left="360"/>
        <w:rPr>
          <w:rFonts w:ascii="Garamond" w:hAnsi="Garamond"/>
          <w:bCs/>
          <w:sz w:val="28"/>
          <w:szCs w:val="28"/>
        </w:rPr>
      </w:pPr>
    </w:p>
    <w:p w:rsidR="00355247" w:rsidRDefault="00355247" w:rsidP="00131FD9">
      <w:pPr>
        <w:ind w:left="360"/>
        <w:rPr>
          <w:rFonts w:ascii="Garamond" w:hAnsi="Garamond"/>
          <w:bCs/>
          <w:sz w:val="28"/>
          <w:szCs w:val="28"/>
        </w:rPr>
      </w:pPr>
      <w:r w:rsidRPr="00355247">
        <w:rPr>
          <w:rFonts w:ascii="Garamond" w:hAnsi="Garamond"/>
          <w:bCs/>
          <w:sz w:val="28"/>
          <w:szCs w:val="28"/>
        </w:rPr>
        <w:t>She returned to Kuwait recently and observed that the men now walked several yards behind their wives. She approached one of the women for an explanation. "This is marvelous," said the journalist. "What enabled the women to achieve this reversal of roles? Replied the Kuwaiti woman: "Land mines!"</w:t>
      </w:r>
    </w:p>
    <w:p w:rsidR="00355247" w:rsidRDefault="00355247" w:rsidP="00355247">
      <w:pPr>
        <w:rPr>
          <w:rFonts w:ascii="Garamond" w:hAnsi="Garamond"/>
          <w:bCs/>
          <w:sz w:val="28"/>
          <w:szCs w:val="28"/>
        </w:rPr>
      </w:pPr>
    </w:p>
    <w:p w:rsidR="00355247" w:rsidRDefault="00355247" w:rsidP="00355247">
      <w:pPr>
        <w:rPr>
          <w:rFonts w:ascii="Garamond" w:hAnsi="Garamond"/>
          <w:bCs/>
          <w:sz w:val="28"/>
          <w:szCs w:val="28"/>
        </w:rPr>
      </w:pPr>
    </w:p>
    <w:p w:rsidR="00355247" w:rsidRPr="00355247" w:rsidRDefault="00355247" w:rsidP="00131FD9">
      <w:pPr>
        <w:ind w:left="360"/>
        <w:rPr>
          <w:rFonts w:ascii="Garamond" w:hAnsi="Garamond"/>
          <w:bCs/>
          <w:sz w:val="28"/>
          <w:szCs w:val="28"/>
        </w:rPr>
      </w:pPr>
      <w:r w:rsidRPr="00355247">
        <w:rPr>
          <w:rFonts w:ascii="Garamond" w:hAnsi="Garamond"/>
          <w:bCs/>
          <w:sz w:val="28"/>
          <w:szCs w:val="28"/>
        </w:rPr>
        <w:t>A young boy asked his father, "Dad, how did the phrase ‘ladies first’ start?"</w:t>
      </w:r>
    </w:p>
    <w:p w:rsidR="00355247" w:rsidRPr="00355247" w:rsidRDefault="00355247" w:rsidP="00131FD9">
      <w:pPr>
        <w:ind w:left="360"/>
        <w:rPr>
          <w:rFonts w:ascii="Garamond" w:hAnsi="Garamond"/>
          <w:bCs/>
          <w:sz w:val="28"/>
          <w:szCs w:val="28"/>
        </w:rPr>
      </w:pPr>
    </w:p>
    <w:p w:rsidR="00355247" w:rsidRDefault="00355247" w:rsidP="00131FD9">
      <w:pPr>
        <w:ind w:left="360"/>
        <w:rPr>
          <w:rFonts w:ascii="Garamond" w:hAnsi="Garamond"/>
          <w:bCs/>
          <w:sz w:val="28"/>
          <w:szCs w:val="28"/>
        </w:rPr>
      </w:pPr>
      <w:r w:rsidRPr="00355247">
        <w:rPr>
          <w:rFonts w:ascii="Garamond" w:hAnsi="Garamond"/>
          <w:bCs/>
          <w:sz w:val="28"/>
          <w:szCs w:val="28"/>
        </w:rPr>
        <w:t>His father put down his newspaper, turned to his son and replied, "Well, son, in ancient days, when a couple came back to the cave, the cave had often been invaded by a wild animal.  Hence the phrase, ‘ladies first.’"</w:t>
      </w:r>
    </w:p>
    <w:p w:rsidR="00131FD9" w:rsidRDefault="00131FD9" w:rsidP="00355247">
      <w:pPr>
        <w:rPr>
          <w:rFonts w:ascii="Garamond" w:hAnsi="Garamond"/>
          <w:bCs/>
          <w:sz w:val="28"/>
          <w:szCs w:val="28"/>
        </w:rPr>
      </w:pPr>
    </w:p>
    <w:p w:rsidR="00131FD9" w:rsidRDefault="00131FD9" w:rsidP="00131FD9">
      <w:pPr>
        <w:rPr>
          <w:rFonts w:ascii="Garamond" w:hAnsi="Garamond" w:cs="Arial"/>
          <w:color w:val="222222"/>
          <w:sz w:val="28"/>
          <w:szCs w:val="28"/>
        </w:rPr>
      </w:pPr>
      <w:r>
        <w:rPr>
          <w:rFonts w:ascii="Garamond" w:hAnsi="Garamond" w:cs="Arial"/>
          <w:color w:val="222222"/>
          <w:sz w:val="28"/>
          <w:szCs w:val="28"/>
        </w:rPr>
        <w:t xml:space="preserve">In stark contrast to these and so many other contemporary chauvinistic jokes and expression putting down women, this week's Torah portion turns the tables: Moses is instructed by God to first speak to the women and then to the men. </w:t>
      </w:r>
      <w:r w:rsidRPr="00131FD9">
        <w:rPr>
          <w:rFonts w:ascii="Garamond" w:hAnsi="Garamond"/>
          <w:sz w:val="28"/>
          <w:szCs w:val="28"/>
        </w:rPr>
        <w:t xml:space="preserve">"So shall you say to the house of Jacob </w:t>
      </w:r>
      <w:r>
        <w:rPr>
          <w:rFonts w:ascii="Garamond" w:hAnsi="Garamond"/>
          <w:sz w:val="28"/>
          <w:szCs w:val="28"/>
        </w:rPr>
        <w:t xml:space="preserve">– these are the women, </w:t>
      </w:r>
      <w:r w:rsidRPr="00131FD9">
        <w:rPr>
          <w:rFonts w:ascii="Garamond" w:hAnsi="Garamond"/>
          <w:sz w:val="28"/>
          <w:szCs w:val="28"/>
        </w:rPr>
        <w:t>and tell the s</w:t>
      </w:r>
      <w:r>
        <w:rPr>
          <w:rFonts w:ascii="Garamond" w:hAnsi="Garamond"/>
          <w:sz w:val="28"/>
          <w:szCs w:val="28"/>
        </w:rPr>
        <w:t>ons of Israel – the men.”</w:t>
      </w:r>
      <w:r>
        <w:rPr>
          <w:rStyle w:val="FootnoteReference"/>
          <w:rFonts w:ascii="Garamond" w:hAnsi="Garamond"/>
          <w:sz w:val="28"/>
          <w:szCs w:val="28"/>
        </w:rPr>
        <w:footnoteReference w:id="1"/>
      </w:r>
    </w:p>
    <w:p w:rsidR="00355247" w:rsidRPr="00355247" w:rsidRDefault="00131FD9" w:rsidP="00131FD9">
      <w:pPr>
        <w:pStyle w:val="NormalWeb"/>
        <w:shd w:val="clear" w:color="auto" w:fill="FFFFFF"/>
        <w:rPr>
          <w:rFonts w:ascii="Garamond" w:hAnsi="Garamond"/>
          <w:b/>
          <w:bCs/>
          <w:sz w:val="28"/>
          <w:szCs w:val="28"/>
        </w:rPr>
      </w:pPr>
      <w:r>
        <w:rPr>
          <w:rFonts w:ascii="Garamond" w:hAnsi="Garamond" w:cs="Arial"/>
          <w:color w:val="222222"/>
          <w:sz w:val="29"/>
          <w:szCs w:val="29"/>
        </w:rPr>
        <w:t>We will now focus on the great virtue of the woman</w:t>
      </w:r>
      <w:r w:rsidRPr="00131FD9">
        <w:rPr>
          <w:rFonts w:ascii="Garamond" w:hAnsi="Garamond" w:cs="Arial"/>
          <w:color w:val="222222"/>
          <w:sz w:val="29"/>
          <w:szCs w:val="29"/>
          <w:highlight w:val="yellow"/>
        </w:rPr>
        <w:t xml:space="preserve">, especially as we honor the 25th yahrzeit of the Rebbetzin Chaya Mushka today, </w:t>
      </w:r>
      <w:r>
        <w:rPr>
          <w:rFonts w:ascii="Garamond" w:hAnsi="Garamond" w:cs="Arial"/>
          <w:color w:val="222222"/>
          <w:sz w:val="29"/>
          <w:szCs w:val="29"/>
          <w:highlight w:val="yellow"/>
        </w:rPr>
        <w:t xml:space="preserve">the </w:t>
      </w:r>
      <w:r w:rsidRPr="00131FD9">
        <w:rPr>
          <w:rFonts w:ascii="Garamond" w:hAnsi="Garamond" w:cs="Arial"/>
          <w:color w:val="222222"/>
          <w:sz w:val="29"/>
          <w:szCs w:val="29"/>
          <w:highlight w:val="yellow"/>
        </w:rPr>
        <w:t>22</w:t>
      </w:r>
      <w:r w:rsidRPr="00131FD9">
        <w:rPr>
          <w:rFonts w:ascii="Garamond" w:hAnsi="Garamond" w:cs="Arial"/>
          <w:color w:val="222222"/>
          <w:sz w:val="29"/>
          <w:szCs w:val="29"/>
          <w:highlight w:val="yellow"/>
          <w:vertAlign w:val="superscript"/>
        </w:rPr>
        <w:t>nd</w:t>
      </w:r>
      <w:r>
        <w:rPr>
          <w:rFonts w:ascii="Garamond" w:hAnsi="Garamond" w:cs="Arial"/>
          <w:color w:val="222222"/>
          <w:sz w:val="29"/>
          <w:szCs w:val="29"/>
          <w:highlight w:val="yellow"/>
        </w:rPr>
        <w:t xml:space="preserve"> of</w:t>
      </w:r>
      <w:r w:rsidRPr="00131FD9">
        <w:rPr>
          <w:rFonts w:ascii="Garamond" w:hAnsi="Garamond" w:cs="Arial"/>
          <w:color w:val="222222"/>
          <w:sz w:val="29"/>
          <w:szCs w:val="29"/>
          <w:highlight w:val="yellow"/>
        </w:rPr>
        <w:t xml:space="preserve"> Shevat</w:t>
      </w:r>
      <w:r>
        <w:rPr>
          <w:rFonts w:ascii="Garamond" w:hAnsi="Garamond" w:cs="Arial"/>
          <w:color w:val="222222"/>
          <w:sz w:val="29"/>
          <w:szCs w:val="29"/>
        </w:rPr>
        <w:t>.</w:t>
      </w:r>
    </w:p>
    <w:p w:rsidR="00DE4A69" w:rsidRPr="00DE4A69" w:rsidRDefault="00376F17" w:rsidP="00376F17">
      <w:pPr>
        <w:pStyle w:val="ListParagraph"/>
        <w:numPr>
          <w:ilvl w:val="0"/>
          <w:numId w:val="1"/>
        </w:numPr>
        <w:rPr>
          <w:rFonts w:ascii="Garamond" w:hAnsi="Garamond"/>
          <w:b/>
          <w:bCs/>
          <w:sz w:val="28"/>
          <w:szCs w:val="28"/>
        </w:rPr>
      </w:pPr>
      <w:r>
        <w:rPr>
          <w:rFonts w:ascii="Garamond" w:hAnsi="Garamond"/>
          <w:b/>
          <w:bCs/>
          <w:sz w:val="28"/>
          <w:szCs w:val="28"/>
        </w:rPr>
        <w:t>The Forgotten Wife</w:t>
      </w:r>
      <w:r w:rsidR="00E0485E">
        <w:rPr>
          <w:rFonts w:ascii="Garamond" w:hAnsi="Garamond"/>
          <w:b/>
          <w:bCs/>
          <w:sz w:val="28"/>
          <w:szCs w:val="28"/>
        </w:rPr>
        <w:t xml:space="preserve"> (Inspirational Story)</w:t>
      </w:r>
    </w:p>
    <w:p w:rsidR="00513AFE" w:rsidRPr="00936011" w:rsidRDefault="00513AFE" w:rsidP="00936011">
      <w:pPr>
        <w:rPr>
          <w:rFonts w:ascii="Garamond" w:hAnsi="Garamond"/>
          <w:sz w:val="28"/>
          <w:szCs w:val="28"/>
        </w:rPr>
      </w:pPr>
    </w:p>
    <w:p w:rsidR="00131FD9" w:rsidRDefault="00131FD9" w:rsidP="003E5FF2">
      <w:pPr>
        <w:rPr>
          <w:rFonts w:ascii="Garamond" w:hAnsi="Garamond"/>
          <w:sz w:val="28"/>
          <w:szCs w:val="28"/>
        </w:rPr>
      </w:pPr>
      <w:r>
        <w:rPr>
          <w:rFonts w:ascii="Garamond" w:hAnsi="Garamond"/>
          <w:sz w:val="28"/>
          <w:szCs w:val="28"/>
        </w:rPr>
        <w:t xml:space="preserve">Why the women first? </w:t>
      </w:r>
    </w:p>
    <w:p w:rsidR="00131FD9" w:rsidRDefault="00131FD9" w:rsidP="003E5FF2">
      <w:pPr>
        <w:rPr>
          <w:rFonts w:ascii="Garamond" w:hAnsi="Garamond"/>
          <w:sz w:val="28"/>
          <w:szCs w:val="28"/>
        </w:rPr>
      </w:pPr>
    </w:p>
    <w:p w:rsidR="00131FD9" w:rsidRDefault="00131FD9" w:rsidP="003E5FF2">
      <w:pPr>
        <w:rPr>
          <w:rFonts w:ascii="Garamond" w:hAnsi="Garamond"/>
          <w:sz w:val="28"/>
          <w:szCs w:val="28"/>
        </w:rPr>
      </w:pPr>
      <w:r>
        <w:rPr>
          <w:rFonts w:ascii="Garamond" w:hAnsi="Garamond"/>
          <w:sz w:val="28"/>
          <w:szCs w:val="28"/>
        </w:rPr>
        <w:lastRenderedPageBreak/>
        <w:t>We will understand this with the following story:</w:t>
      </w:r>
    </w:p>
    <w:p w:rsidR="00131FD9" w:rsidRDefault="00131FD9" w:rsidP="003E5FF2">
      <w:pPr>
        <w:rPr>
          <w:rFonts w:ascii="Garamond" w:hAnsi="Garamond"/>
          <w:sz w:val="28"/>
          <w:szCs w:val="28"/>
        </w:rPr>
      </w:pPr>
    </w:p>
    <w:p w:rsidR="00376F17" w:rsidRDefault="00513AFE" w:rsidP="003E5FF2">
      <w:pPr>
        <w:rPr>
          <w:rFonts w:ascii="Garamond" w:hAnsi="Garamond"/>
          <w:sz w:val="28"/>
          <w:szCs w:val="28"/>
        </w:rPr>
      </w:pPr>
      <w:r w:rsidRPr="00936011">
        <w:rPr>
          <w:rFonts w:ascii="Garamond" w:hAnsi="Garamond"/>
          <w:sz w:val="28"/>
          <w:szCs w:val="28"/>
        </w:rPr>
        <w:t xml:space="preserve">A </w:t>
      </w:r>
      <w:r w:rsidR="00376F17">
        <w:rPr>
          <w:rFonts w:ascii="Garamond" w:hAnsi="Garamond"/>
          <w:sz w:val="28"/>
          <w:szCs w:val="28"/>
        </w:rPr>
        <w:t xml:space="preserve">young couple working in Jewish outreach came to see </w:t>
      </w:r>
      <w:r w:rsidR="003E5FF2" w:rsidRPr="003E5FF2">
        <w:rPr>
          <w:rFonts w:ascii="Garamond" w:hAnsi="Garamond"/>
          <w:sz w:val="28"/>
          <w:szCs w:val="28"/>
          <w:highlight w:val="cyan"/>
        </w:rPr>
        <w:t>their Rebbe</w:t>
      </w:r>
      <w:r w:rsidR="003E5FF2">
        <w:rPr>
          <w:rFonts w:ascii="Garamond" w:hAnsi="Garamond"/>
          <w:sz w:val="28"/>
          <w:szCs w:val="28"/>
        </w:rPr>
        <w:t xml:space="preserve"> </w:t>
      </w:r>
      <w:r w:rsidR="003E5FF2" w:rsidRPr="003E5FF2">
        <w:rPr>
          <w:rFonts w:ascii="Garamond" w:hAnsi="Garamond"/>
          <w:sz w:val="28"/>
          <w:szCs w:val="28"/>
          <w:highlight w:val="yellow"/>
        </w:rPr>
        <w:t>the Rebbe</w:t>
      </w:r>
      <w:r w:rsidR="00376F17">
        <w:rPr>
          <w:rFonts w:ascii="Garamond" w:hAnsi="Garamond"/>
          <w:sz w:val="28"/>
          <w:szCs w:val="28"/>
        </w:rPr>
        <w:t xml:space="preserve"> to request a blessing for their work.</w:t>
      </w:r>
    </w:p>
    <w:p w:rsidR="00376F17" w:rsidRDefault="00376F17" w:rsidP="00936011">
      <w:pPr>
        <w:rPr>
          <w:rFonts w:ascii="Garamond" w:hAnsi="Garamond"/>
          <w:sz w:val="28"/>
          <w:szCs w:val="28"/>
        </w:rPr>
      </w:pPr>
    </w:p>
    <w:p w:rsidR="00376F17" w:rsidRDefault="00376F17" w:rsidP="003926BF">
      <w:pPr>
        <w:rPr>
          <w:rFonts w:ascii="Garamond" w:hAnsi="Garamond"/>
          <w:sz w:val="28"/>
          <w:szCs w:val="28"/>
        </w:rPr>
      </w:pPr>
      <w:r>
        <w:rPr>
          <w:rFonts w:ascii="Garamond" w:hAnsi="Garamond"/>
          <w:sz w:val="28"/>
          <w:szCs w:val="28"/>
        </w:rPr>
        <w:t xml:space="preserve">In the course of their conversation, the Rebbe made a point of </w:t>
      </w:r>
      <w:r w:rsidR="00513AFE" w:rsidRPr="00936011">
        <w:rPr>
          <w:rFonts w:ascii="Garamond" w:hAnsi="Garamond"/>
          <w:sz w:val="28"/>
          <w:szCs w:val="28"/>
        </w:rPr>
        <w:t>encouraging the w</w:t>
      </w:r>
      <w:r>
        <w:rPr>
          <w:rFonts w:ascii="Garamond" w:hAnsi="Garamond"/>
          <w:sz w:val="28"/>
          <w:szCs w:val="28"/>
        </w:rPr>
        <w:t xml:space="preserve">ife </w:t>
      </w:r>
      <w:r w:rsidR="00513AFE" w:rsidRPr="00936011">
        <w:rPr>
          <w:rFonts w:ascii="Garamond" w:hAnsi="Garamond"/>
          <w:sz w:val="28"/>
          <w:szCs w:val="28"/>
        </w:rPr>
        <w:t xml:space="preserve">to see herself as an equal partner with her husband in their holy work of disseminating </w:t>
      </w:r>
      <w:r w:rsidR="003926BF">
        <w:rPr>
          <w:rFonts w:ascii="Garamond" w:hAnsi="Garamond"/>
          <w:sz w:val="28"/>
          <w:szCs w:val="28"/>
        </w:rPr>
        <w:t>vital information</w:t>
      </w:r>
      <w:r>
        <w:rPr>
          <w:rFonts w:ascii="Garamond" w:hAnsi="Garamond"/>
          <w:sz w:val="28"/>
          <w:szCs w:val="28"/>
        </w:rPr>
        <w:t xml:space="preserve"> to Jews who had been deprived of their heritage.</w:t>
      </w:r>
    </w:p>
    <w:p w:rsidR="00376F17" w:rsidRDefault="00376F17" w:rsidP="00376F17">
      <w:pPr>
        <w:rPr>
          <w:rFonts w:ascii="Garamond" w:hAnsi="Garamond"/>
          <w:sz w:val="28"/>
          <w:szCs w:val="28"/>
        </w:rPr>
      </w:pPr>
    </w:p>
    <w:p w:rsidR="00513AFE" w:rsidRPr="00936011" w:rsidRDefault="00376F17" w:rsidP="00376F17">
      <w:pPr>
        <w:rPr>
          <w:rFonts w:ascii="Garamond" w:hAnsi="Garamond"/>
          <w:sz w:val="28"/>
          <w:szCs w:val="28"/>
        </w:rPr>
      </w:pPr>
      <w:r>
        <w:rPr>
          <w:rFonts w:ascii="Garamond" w:hAnsi="Garamond"/>
          <w:sz w:val="28"/>
          <w:szCs w:val="28"/>
        </w:rPr>
        <w:t>Reticently, she answered, “</w:t>
      </w:r>
      <w:r w:rsidR="00513AFE" w:rsidRPr="00936011">
        <w:rPr>
          <w:rFonts w:ascii="Garamond" w:hAnsi="Garamond"/>
          <w:sz w:val="28"/>
          <w:szCs w:val="28"/>
        </w:rPr>
        <w:t>I try my best, but to be very frank, most people don</w:t>
      </w:r>
      <w:r w:rsidR="00DE4A69">
        <w:rPr>
          <w:rFonts w:ascii="Garamond" w:hAnsi="Garamond"/>
          <w:sz w:val="28"/>
          <w:szCs w:val="28"/>
        </w:rPr>
        <w:t>’</w:t>
      </w:r>
      <w:r w:rsidR="00513AFE" w:rsidRPr="00936011">
        <w:rPr>
          <w:rFonts w:ascii="Garamond" w:hAnsi="Garamond"/>
          <w:sz w:val="28"/>
          <w:szCs w:val="28"/>
        </w:rPr>
        <w:t>t appreciate the hard work I invest in this effort. F</w:t>
      </w:r>
      <w:r>
        <w:rPr>
          <w:rFonts w:ascii="Garamond" w:hAnsi="Garamond"/>
          <w:sz w:val="28"/>
          <w:szCs w:val="28"/>
        </w:rPr>
        <w:t>or</w:t>
      </w:r>
      <w:r w:rsidR="00513AFE" w:rsidRPr="00936011">
        <w:rPr>
          <w:rFonts w:ascii="Garamond" w:hAnsi="Garamond"/>
          <w:sz w:val="28"/>
          <w:szCs w:val="28"/>
        </w:rPr>
        <w:t xml:space="preserve"> example, any given Friday night we will have many guests</w:t>
      </w:r>
      <w:r>
        <w:rPr>
          <w:rFonts w:ascii="Garamond" w:hAnsi="Garamond"/>
          <w:sz w:val="28"/>
          <w:szCs w:val="28"/>
        </w:rPr>
        <w:t xml:space="preserve"> for Shabbat dinner</w:t>
      </w:r>
      <w:r w:rsidR="00513AFE" w:rsidRPr="00936011">
        <w:rPr>
          <w:rFonts w:ascii="Garamond" w:hAnsi="Garamond"/>
          <w:sz w:val="28"/>
          <w:szCs w:val="28"/>
        </w:rPr>
        <w:t xml:space="preserve">, and they </w:t>
      </w:r>
      <w:r>
        <w:rPr>
          <w:rFonts w:ascii="Garamond" w:hAnsi="Garamond"/>
          <w:sz w:val="28"/>
          <w:szCs w:val="28"/>
        </w:rPr>
        <w:t xml:space="preserve">will usually thank and </w:t>
      </w:r>
      <w:r w:rsidR="00513AFE" w:rsidRPr="00936011">
        <w:rPr>
          <w:rFonts w:ascii="Garamond" w:hAnsi="Garamond"/>
          <w:sz w:val="28"/>
          <w:szCs w:val="28"/>
        </w:rPr>
        <w:t>compliment my husband</w:t>
      </w:r>
      <w:r>
        <w:rPr>
          <w:rFonts w:ascii="Garamond" w:hAnsi="Garamond"/>
          <w:sz w:val="28"/>
          <w:szCs w:val="28"/>
        </w:rPr>
        <w:t xml:space="preserve">. Rarely does anyone remember to </w:t>
      </w:r>
      <w:r w:rsidR="00513AFE" w:rsidRPr="00936011">
        <w:rPr>
          <w:rFonts w:ascii="Garamond" w:hAnsi="Garamond"/>
          <w:sz w:val="28"/>
          <w:szCs w:val="28"/>
        </w:rPr>
        <w:t>mention me.</w:t>
      </w:r>
      <w:r w:rsidR="00DE4A69">
        <w:rPr>
          <w:rFonts w:ascii="Garamond" w:hAnsi="Garamond"/>
          <w:sz w:val="28"/>
          <w:szCs w:val="28"/>
        </w:rPr>
        <w:t>”</w:t>
      </w:r>
    </w:p>
    <w:p w:rsidR="00513AFE" w:rsidRPr="00936011" w:rsidRDefault="00513AFE" w:rsidP="00936011">
      <w:pPr>
        <w:rPr>
          <w:rFonts w:ascii="Garamond" w:hAnsi="Garamond"/>
          <w:sz w:val="28"/>
          <w:szCs w:val="28"/>
        </w:rPr>
      </w:pPr>
    </w:p>
    <w:p w:rsidR="00513AFE" w:rsidRDefault="00513AFE" w:rsidP="00376F17">
      <w:pPr>
        <w:rPr>
          <w:rFonts w:ascii="Garamond" w:hAnsi="Garamond"/>
          <w:sz w:val="28"/>
          <w:szCs w:val="28"/>
        </w:rPr>
      </w:pPr>
      <w:r w:rsidRPr="00936011">
        <w:rPr>
          <w:rFonts w:ascii="Garamond" w:hAnsi="Garamond"/>
          <w:sz w:val="28"/>
          <w:szCs w:val="28"/>
        </w:rPr>
        <w:t xml:space="preserve">The Rebbe replied: </w:t>
      </w:r>
      <w:r w:rsidR="00376F17">
        <w:rPr>
          <w:rFonts w:ascii="Garamond" w:hAnsi="Garamond"/>
          <w:sz w:val="28"/>
          <w:szCs w:val="28"/>
        </w:rPr>
        <w:t>“</w:t>
      </w:r>
      <w:r w:rsidRPr="00936011">
        <w:rPr>
          <w:rFonts w:ascii="Garamond" w:hAnsi="Garamond"/>
          <w:sz w:val="28"/>
          <w:szCs w:val="28"/>
        </w:rPr>
        <w:t xml:space="preserve">That is absolutely wrong of them. But you need to know that we live in a superficial world in which people value externals and not the core foundation. For example, you will see visitors to </w:t>
      </w:r>
      <w:r w:rsidR="00376F17">
        <w:rPr>
          <w:rFonts w:ascii="Garamond" w:hAnsi="Garamond"/>
          <w:sz w:val="28"/>
          <w:szCs w:val="28"/>
        </w:rPr>
        <w:t>a</w:t>
      </w:r>
      <w:r w:rsidRPr="00936011">
        <w:rPr>
          <w:rFonts w:ascii="Garamond" w:hAnsi="Garamond"/>
          <w:sz w:val="28"/>
          <w:szCs w:val="28"/>
        </w:rPr>
        <w:t xml:space="preserve"> home complimenting the nice furniture, </w:t>
      </w:r>
      <w:r w:rsidR="00376F17">
        <w:rPr>
          <w:rFonts w:ascii="Garamond" w:hAnsi="Garamond"/>
          <w:sz w:val="28"/>
          <w:szCs w:val="28"/>
        </w:rPr>
        <w:t xml:space="preserve">carpets, lamps or paintings. </w:t>
      </w:r>
      <w:r w:rsidRPr="00936011">
        <w:rPr>
          <w:rFonts w:ascii="Garamond" w:hAnsi="Garamond"/>
          <w:sz w:val="28"/>
          <w:szCs w:val="28"/>
        </w:rPr>
        <w:t xml:space="preserve">But you will never hear anyone say: </w:t>
      </w:r>
      <w:r w:rsidR="00376F17">
        <w:rPr>
          <w:rFonts w:ascii="Garamond" w:hAnsi="Garamond"/>
          <w:sz w:val="28"/>
          <w:szCs w:val="28"/>
        </w:rPr>
        <w:t>‘</w:t>
      </w:r>
      <w:r w:rsidRPr="00936011">
        <w:rPr>
          <w:rFonts w:ascii="Garamond" w:hAnsi="Garamond"/>
          <w:sz w:val="28"/>
          <w:szCs w:val="28"/>
        </w:rPr>
        <w:t>My, how beautiful is the strong foundation this home stands upon!</w:t>
      </w:r>
      <w:r w:rsidR="00376F17">
        <w:rPr>
          <w:rFonts w:ascii="Garamond" w:hAnsi="Garamond"/>
          <w:sz w:val="28"/>
          <w:szCs w:val="28"/>
        </w:rPr>
        <w:t>’ This is be</w:t>
      </w:r>
      <w:r w:rsidRPr="00936011">
        <w:rPr>
          <w:rFonts w:ascii="Garamond" w:hAnsi="Garamond"/>
          <w:sz w:val="28"/>
          <w:szCs w:val="28"/>
        </w:rPr>
        <w:t xml:space="preserve">cause the foundation is out of sight </w:t>
      </w:r>
      <w:r w:rsidR="00376F17">
        <w:rPr>
          <w:rFonts w:ascii="Garamond" w:hAnsi="Garamond"/>
          <w:sz w:val="28"/>
          <w:szCs w:val="28"/>
        </w:rPr>
        <w:t xml:space="preserve">and </w:t>
      </w:r>
      <w:r w:rsidRPr="00936011">
        <w:rPr>
          <w:rFonts w:ascii="Garamond" w:hAnsi="Garamond"/>
          <w:sz w:val="28"/>
          <w:szCs w:val="28"/>
        </w:rPr>
        <w:t xml:space="preserve">people forget about it, </w:t>
      </w:r>
      <w:r w:rsidR="00376F17">
        <w:rPr>
          <w:rFonts w:ascii="Garamond" w:hAnsi="Garamond"/>
          <w:sz w:val="28"/>
          <w:szCs w:val="28"/>
        </w:rPr>
        <w:t xml:space="preserve">even if it is, in fact, </w:t>
      </w:r>
      <w:r w:rsidRPr="00936011">
        <w:rPr>
          <w:rFonts w:ascii="Garamond" w:hAnsi="Garamond"/>
          <w:sz w:val="28"/>
          <w:szCs w:val="28"/>
        </w:rPr>
        <w:t>the basis of the entire structure</w:t>
      </w:r>
      <w:r w:rsidR="00376F17">
        <w:rPr>
          <w:rFonts w:ascii="Garamond" w:hAnsi="Garamond"/>
          <w:sz w:val="28"/>
          <w:szCs w:val="28"/>
        </w:rPr>
        <w:t>.”</w:t>
      </w:r>
    </w:p>
    <w:p w:rsidR="00376F17" w:rsidRDefault="00376F17" w:rsidP="00936011">
      <w:pPr>
        <w:rPr>
          <w:rFonts w:ascii="Garamond" w:hAnsi="Garamond"/>
          <w:sz w:val="28"/>
          <w:szCs w:val="28"/>
        </w:rPr>
      </w:pPr>
    </w:p>
    <w:p w:rsidR="00376F17" w:rsidRPr="00376F17" w:rsidRDefault="00376F17" w:rsidP="00376F17">
      <w:pPr>
        <w:pStyle w:val="ListParagraph"/>
        <w:numPr>
          <w:ilvl w:val="0"/>
          <w:numId w:val="1"/>
        </w:numPr>
        <w:rPr>
          <w:rFonts w:ascii="Garamond" w:hAnsi="Garamond"/>
          <w:b/>
          <w:bCs/>
          <w:sz w:val="28"/>
          <w:szCs w:val="28"/>
        </w:rPr>
      </w:pPr>
      <w:r w:rsidRPr="00376F17">
        <w:rPr>
          <w:rFonts w:ascii="Garamond" w:hAnsi="Garamond"/>
          <w:b/>
          <w:bCs/>
          <w:sz w:val="28"/>
          <w:szCs w:val="28"/>
        </w:rPr>
        <w:t>Women at Sinai</w:t>
      </w:r>
    </w:p>
    <w:p w:rsidR="00376F17" w:rsidRDefault="00376F17" w:rsidP="00936011">
      <w:pPr>
        <w:rPr>
          <w:rFonts w:ascii="Garamond" w:hAnsi="Garamond"/>
          <w:sz w:val="28"/>
          <w:szCs w:val="28"/>
        </w:rPr>
      </w:pPr>
    </w:p>
    <w:p w:rsidR="00376F17" w:rsidRDefault="00376F17" w:rsidP="004D3053">
      <w:pPr>
        <w:rPr>
          <w:rFonts w:ascii="Garamond" w:hAnsi="Garamond"/>
          <w:sz w:val="28"/>
          <w:szCs w:val="28"/>
        </w:rPr>
      </w:pPr>
      <w:r>
        <w:rPr>
          <w:rFonts w:ascii="Garamond" w:hAnsi="Garamond"/>
          <w:sz w:val="28"/>
          <w:szCs w:val="28"/>
        </w:rPr>
        <w:t xml:space="preserve">The woman is the foundation of the home and of Jewish life. This is why, in the encounter at </w:t>
      </w:r>
      <w:r w:rsidR="004D3053">
        <w:rPr>
          <w:rFonts w:ascii="Garamond" w:hAnsi="Garamond"/>
          <w:sz w:val="28"/>
          <w:szCs w:val="28"/>
        </w:rPr>
        <w:t xml:space="preserve">Mount </w:t>
      </w:r>
      <w:r>
        <w:rPr>
          <w:rFonts w:ascii="Garamond" w:hAnsi="Garamond"/>
          <w:sz w:val="28"/>
          <w:szCs w:val="28"/>
        </w:rPr>
        <w:t>Sinai – about which we read in this week’s Torah portion – God spoke to the women first.</w:t>
      </w:r>
    </w:p>
    <w:p w:rsidR="00376F17" w:rsidRDefault="00376F17" w:rsidP="00376F17">
      <w:pPr>
        <w:rPr>
          <w:rFonts w:ascii="Garamond" w:hAnsi="Garamond"/>
          <w:sz w:val="28"/>
          <w:szCs w:val="28"/>
        </w:rPr>
      </w:pPr>
    </w:p>
    <w:p w:rsidR="00376F17" w:rsidRPr="00936011" w:rsidRDefault="004D3053" w:rsidP="00D603E7">
      <w:pPr>
        <w:rPr>
          <w:rFonts w:ascii="Garamond" w:hAnsi="Garamond"/>
          <w:sz w:val="28"/>
          <w:szCs w:val="28"/>
        </w:rPr>
      </w:pPr>
      <w:r w:rsidRPr="004D3053">
        <w:rPr>
          <w:rFonts w:ascii="Garamond" w:hAnsi="Garamond"/>
          <w:i/>
          <w:iCs/>
          <w:sz w:val="28"/>
          <w:szCs w:val="28"/>
        </w:rPr>
        <w:t>Matan Torah</w:t>
      </w:r>
      <w:r>
        <w:rPr>
          <w:rFonts w:ascii="Garamond" w:hAnsi="Garamond"/>
          <w:sz w:val="28"/>
          <w:szCs w:val="28"/>
        </w:rPr>
        <w:t xml:space="preserve"> – the giving of the Torah at Mount Sinai – was a </w:t>
      </w:r>
      <w:r w:rsidR="00376F17" w:rsidRPr="00936011">
        <w:rPr>
          <w:rFonts w:ascii="Garamond" w:hAnsi="Garamond"/>
          <w:sz w:val="28"/>
          <w:szCs w:val="28"/>
        </w:rPr>
        <w:t>most monumental event</w:t>
      </w:r>
      <w:r>
        <w:rPr>
          <w:rFonts w:ascii="Garamond" w:hAnsi="Garamond"/>
          <w:sz w:val="28"/>
          <w:szCs w:val="28"/>
        </w:rPr>
        <w:t xml:space="preserve">. It established the </w:t>
      </w:r>
      <w:r w:rsidR="00376F17" w:rsidRPr="00936011">
        <w:rPr>
          <w:rFonts w:ascii="Garamond" w:hAnsi="Garamond"/>
          <w:sz w:val="28"/>
          <w:szCs w:val="28"/>
        </w:rPr>
        <w:t xml:space="preserve">Jewish people as </w:t>
      </w:r>
      <w:r w:rsidR="00376F17">
        <w:rPr>
          <w:rFonts w:ascii="Garamond" w:hAnsi="Garamond"/>
          <w:sz w:val="28"/>
          <w:szCs w:val="28"/>
        </w:rPr>
        <w:t>God’</w:t>
      </w:r>
      <w:r w:rsidR="00376F17" w:rsidRPr="00936011">
        <w:rPr>
          <w:rFonts w:ascii="Garamond" w:hAnsi="Garamond"/>
          <w:sz w:val="28"/>
          <w:szCs w:val="28"/>
        </w:rPr>
        <w:t>s nation</w:t>
      </w:r>
      <w:r>
        <w:rPr>
          <w:rFonts w:ascii="Garamond" w:hAnsi="Garamond"/>
          <w:sz w:val="28"/>
          <w:szCs w:val="28"/>
        </w:rPr>
        <w:t xml:space="preserve"> – as </w:t>
      </w:r>
      <w:r w:rsidR="00376F17">
        <w:rPr>
          <w:rFonts w:ascii="Garamond" w:hAnsi="Garamond"/>
          <w:sz w:val="28"/>
          <w:szCs w:val="28"/>
        </w:rPr>
        <w:t>“</w:t>
      </w:r>
      <w:r w:rsidR="00376F17" w:rsidRPr="00936011">
        <w:rPr>
          <w:rFonts w:ascii="Garamond" w:hAnsi="Garamond"/>
          <w:sz w:val="28"/>
          <w:szCs w:val="28"/>
        </w:rPr>
        <w:t>a kingdom of priests and a holy people</w:t>
      </w:r>
      <w:r w:rsidR="00376F17">
        <w:rPr>
          <w:rFonts w:ascii="Garamond" w:hAnsi="Garamond"/>
          <w:sz w:val="28"/>
          <w:szCs w:val="28"/>
        </w:rPr>
        <w:t>”</w:t>
      </w:r>
      <w:r w:rsidR="003926BF">
        <w:rPr>
          <w:rStyle w:val="FootnoteReference"/>
          <w:rFonts w:ascii="Garamond" w:hAnsi="Garamond"/>
          <w:sz w:val="28"/>
          <w:szCs w:val="28"/>
        </w:rPr>
        <w:footnoteReference w:id="2"/>
      </w:r>
      <w:r w:rsidR="00376F17" w:rsidRPr="00936011">
        <w:rPr>
          <w:rFonts w:ascii="Garamond" w:hAnsi="Garamond"/>
          <w:sz w:val="28"/>
          <w:szCs w:val="28"/>
        </w:rPr>
        <w:t xml:space="preserve"> </w:t>
      </w:r>
      <w:r>
        <w:rPr>
          <w:rFonts w:ascii="Garamond" w:hAnsi="Garamond"/>
          <w:sz w:val="28"/>
          <w:szCs w:val="28"/>
        </w:rPr>
        <w:t xml:space="preserve">– and as the standard-bearers of the </w:t>
      </w:r>
      <w:r w:rsidR="00376F17" w:rsidRPr="00936011">
        <w:rPr>
          <w:rFonts w:ascii="Garamond" w:hAnsi="Garamond"/>
          <w:sz w:val="28"/>
          <w:szCs w:val="28"/>
        </w:rPr>
        <w:t>divine mandate</w:t>
      </w:r>
      <w:r w:rsidR="00D603E7">
        <w:rPr>
          <w:rFonts w:ascii="Garamond" w:hAnsi="Garamond"/>
          <w:sz w:val="28"/>
          <w:szCs w:val="28"/>
        </w:rPr>
        <w:t xml:space="preserve">. As such, they were </w:t>
      </w:r>
      <w:r>
        <w:rPr>
          <w:rFonts w:ascii="Garamond" w:hAnsi="Garamond"/>
          <w:sz w:val="28"/>
          <w:szCs w:val="28"/>
        </w:rPr>
        <w:t>charged with modeling to the world</w:t>
      </w:r>
      <w:r w:rsidR="00376F17" w:rsidRPr="00936011">
        <w:rPr>
          <w:rFonts w:ascii="Garamond" w:hAnsi="Garamond"/>
          <w:sz w:val="28"/>
          <w:szCs w:val="28"/>
        </w:rPr>
        <w:t xml:space="preserve"> how to fulfill </w:t>
      </w:r>
      <w:r>
        <w:rPr>
          <w:rFonts w:ascii="Garamond" w:hAnsi="Garamond"/>
          <w:sz w:val="28"/>
          <w:szCs w:val="28"/>
        </w:rPr>
        <w:t>the purpose of life a</w:t>
      </w:r>
      <w:r w:rsidR="00376F17" w:rsidRPr="00936011">
        <w:rPr>
          <w:rFonts w:ascii="Garamond" w:hAnsi="Garamond"/>
          <w:sz w:val="28"/>
          <w:szCs w:val="28"/>
        </w:rPr>
        <w:t>nd the purpose of all existence.</w:t>
      </w:r>
    </w:p>
    <w:p w:rsidR="00376F17" w:rsidRPr="00936011" w:rsidRDefault="00376F17" w:rsidP="00376F17">
      <w:pPr>
        <w:rPr>
          <w:rFonts w:ascii="Garamond" w:hAnsi="Garamond"/>
          <w:sz w:val="28"/>
          <w:szCs w:val="28"/>
        </w:rPr>
      </w:pPr>
    </w:p>
    <w:p w:rsidR="004D3053" w:rsidRDefault="004D3053" w:rsidP="00ED22CF">
      <w:pPr>
        <w:rPr>
          <w:rFonts w:ascii="Garamond" w:hAnsi="Garamond"/>
          <w:sz w:val="28"/>
          <w:szCs w:val="28"/>
        </w:rPr>
      </w:pPr>
      <w:r>
        <w:rPr>
          <w:rFonts w:ascii="Garamond" w:hAnsi="Garamond"/>
          <w:sz w:val="28"/>
          <w:szCs w:val="28"/>
        </w:rPr>
        <w:lastRenderedPageBreak/>
        <w:t xml:space="preserve">Since this was the foundation of all that would follow, God instructed Moses to build it well. God told Moses to speak to the women first because the women are the foundation of the home and the foundation of life – </w:t>
      </w:r>
      <w:r w:rsidR="00B66BBC">
        <w:rPr>
          <w:rFonts w:ascii="Garamond" w:hAnsi="Garamond"/>
          <w:sz w:val="28"/>
          <w:szCs w:val="28"/>
        </w:rPr>
        <w:t xml:space="preserve">the primary cornerstone </w:t>
      </w:r>
      <w:r>
        <w:rPr>
          <w:rFonts w:ascii="Garamond" w:hAnsi="Garamond"/>
          <w:sz w:val="28"/>
          <w:szCs w:val="28"/>
        </w:rPr>
        <w:t>upon wh</w:t>
      </w:r>
      <w:r w:rsidR="00B66BBC">
        <w:rPr>
          <w:rFonts w:ascii="Garamond" w:hAnsi="Garamond"/>
          <w:sz w:val="28"/>
          <w:szCs w:val="28"/>
        </w:rPr>
        <w:t>ich</w:t>
      </w:r>
      <w:r>
        <w:rPr>
          <w:rFonts w:ascii="Garamond" w:hAnsi="Garamond"/>
          <w:sz w:val="28"/>
          <w:szCs w:val="28"/>
        </w:rPr>
        <w:t xml:space="preserve"> existence rests.</w:t>
      </w:r>
    </w:p>
    <w:p w:rsidR="00ED22CF" w:rsidRDefault="00ED22CF" w:rsidP="00ED22CF">
      <w:pPr>
        <w:rPr>
          <w:rFonts w:ascii="Garamond" w:hAnsi="Garamond"/>
          <w:sz w:val="28"/>
          <w:szCs w:val="28"/>
        </w:rPr>
      </w:pPr>
    </w:p>
    <w:p w:rsidR="00ED22CF" w:rsidRDefault="00ED22CF" w:rsidP="00ED22CF">
      <w:pPr>
        <w:pStyle w:val="ListParagraph"/>
        <w:numPr>
          <w:ilvl w:val="0"/>
          <w:numId w:val="1"/>
        </w:numPr>
        <w:rPr>
          <w:rFonts w:ascii="Garamond" w:hAnsi="Garamond"/>
          <w:b/>
          <w:bCs/>
          <w:sz w:val="28"/>
          <w:szCs w:val="28"/>
        </w:rPr>
      </w:pPr>
      <w:r w:rsidRPr="00ED22CF">
        <w:rPr>
          <w:rFonts w:ascii="Garamond" w:hAnsi="Garamond"/>
          <w:b/>
          <w:bCs/>
          <w:sz w:val="28"/>
          <w:szCs w:val="28"/>
        </w:rPr>
        <w:t>Uniquely Equipped (Optional)</w:t>
      </w:r>
    </w:p>
    <w:p w:rsidR="00ED22CF" w:rsidRPr="00ED22CF" w:rsidRDefault="00ED22CF" w:rsidP="00ED22CF">
      <w:pPr>
        <w:pStyle w:val="ListParagraph"/>
        <w:ind w:left="360"/>
        <w:rPr>
          <w:rFonts w:ascii="Garamond" w:hAnsi="Garamond"/>
          <w:b/>
          <w:bCs/>
          <w:sz w:val="28"/>
          <w:szCs w:val="28"/>
        </w:rPr>
      </w:pPr>
    </w:p>
    <w:p w:rsidR="00ED22CF" w:rsidRDefault="00ED22CF" w:rsidP="000C54E5">
      <w:pPr>
        <w:pStyle w:val="NormalWeb"/>
        <w:spacing w:before="0" w:beforeAutospacing="0" w:after="0" w:afterAutospacing="0"/>
        <w:rPr>
          <w:rFonts w:ascii="Garamond" w:hAnsi="Garamond"/>
          <w:sz w:val="28"/>
          <w:szCs w:val="28"/>
        </w:rPr>
      </w:pPr>
      <w:r w:rsidRPr="00ED22CF">
        <w:rPr>
          <w:rFonts w:ascii="Garamond" w:hAnsi="Garamond"/>
          <w:sz w:val="28"/>
          <w:szCs w:val="28"/>
        </w:rPr>
        <w:t xml:space="preserve">Women are uniquely equipped for this task, as documented in </w:t>
      </w:r>
      <w:r w:rsidRPr="00ED22CF">
        <w:rPr>
          <w:rFonts w:ascii="Garamond" w:hAnsi="Garamond"/>
          <w:i/>
          <w:iCs/>
          <w:sz w:val="28"/>
          <w:szCs w:val="28"/>
        </w:rPr>
        <w:t>The Female Brain</w:t>
      </w:r>
      <w:r w:rsidRPr="00ED22CF">
        <w:rPr>
          <w:rFonts w:ascii="Garamond" w:hAnsi="Garamond"/>
          <w:sz w:val="28"/>
          <w:szCs w:val="28"/>
        </w:rPr>
        <w:t xml:space="preserve"> by Louann Brizendine, a neuropsychiatrist and the founder of the Women’s and Teen Girls’ Mood and Hormone Clinic in San Francisco.</w:t>
      </w:r>
      <w:r w:rsidR="000C54E5">
        <w:rPr>
          <w:rStyle w:val="FootnoteReference"/>
          <w:rFonts w:ascii="Garamond" w:hAnsi="Garamond"/>
          <w:sz w:val="28"/>
          <w:szCs w:val="28"/>
        </w:rPr>
        <w:footnoteReference w:id="3"/>
      </w:r>
      <w:r w:rsidRPr="00ED22CF">
        <w:rPr>
          <w:rFonts w:ascii="Garamond" w:hAnsi="Garamond"/>
          <w:sz w:val="28"/>
          <w:szCs w:val="28"/>
        </w:rPr>
        <w:t xml:space="preserve"> </w:t>
      </w:r>
    </w:p>
    <w:p w:rsidR="00ED22CF" w:rsidRPr="00ED22CF" w:rsidRDefault="00ED22CF" w:rsidP="00ED22CF">
      <w:pPr>
        <w:pStyle w:val="NormalWeb"/>
        <w:spacing w:before="0" w:beforeAutospacing="0" w:after="0" w:afterAutospacing="0"/>
        <w:rPr>
          <w:rFonts w:ascii="Garamond" w:hAnsi="Garamond"/>
          <w:sz w:val="28"/>
          <w:szCs w:val="28"/>
        </w:rPr>
      </w:pPr>
    </w:p>
    <w:p w:rsidR="00ED22CF" w:rsidRPr="00ED22CF" w:rsidRDefault="00ED22CF" w:rsidP="00ED22CF">
      <w:pPr>
        <w:pStyle w:val="NormalWeb"/>
        <w:spacing w:before="0" w:beforeAutospacing="0" w:after="0" w:afterAutospacing="0"/>
        <w:rPr>
          <w:rFonts w:ascii="Garamond" w:hAnsi="Garamond"/>
          <w:sz w:val="28"/>
          <w:szCs w:val="28"/>
        </w:rPr>
      </w:pPr>
      <w:r w:rsidRPr="00ED22CF">
        <w:rPr>
          <w:rFonts w:ascii="Garamond" w:hAnsi="Garamond"/>
          <w:sz w:val="28"/>
          <w:szCs w:val="28"/>
        </w:rPr>
        <w:t>All human beings, she writes, start out with a brain that looks female. But around the eighth week in the womb, testosterone surges through male brains, killing cells in some regions (communications) and growing cells in others (sex and aggression). </w:t>
      </w:r>
    </w:p>
    <w:p w:rsidR="00ED22CF" w:rsidRDefault="00ED22CF" w:rsidP="00ED22CF">
      <w:pPr>
        <w:pStyle w:val="NormalWeb"/>
        <w:spacing w:before="0" w:beforeAutospacing="0" w:after="0" w:afterAutospacing="0"/>
        <w:rPr>
          <w:rFonts w:ascii="Garamond" w:hAnsi="Garamond"/>
          <w:sz w:val="28"/>
          <w:szCs w:val="28"/>
        </w:rPr>
      </w:pPr>
      <w:r w:rsidRPr="00ED22CF">
        <w:rPr>
          <w:rFonts w:ascii="Garamond" w:hAnsi="Garamond"/>
          <w:sz w:val="28"/>
          <w:szCs w:val="28"/>
        </w:rPr>
        <w:t>By the time they are three months old, girls are, on average, much better at making eye contact with other people and picking up information from faces. During play, girls look back at their mothers, on average, 10 to 20 times more than boys, to check for emotional signals. Girls can also, on average, hear a broader range of sounds in the human voice, and can better discern changes in tone. </w:t>
      </w:r>
    </w:p>
    <w:p w:rsidR="000C54E5" w:rsidRPr="00ED22CF" w:rsidRDefault="000C54E5" w:rsidP="00ED22CF">
      <w:pPr>
        <w:pStyle w:val="NormalWeb"/>
        <w:spacing w:before="0" w:beforeAutospacing="0" w:after="0" w:afterAutospacing="0"/>
        <w:rPr>
          <w:rFonts w:ascii="Garamond" w:hAnsi="Garamond"/>
          <w:sz w:val="28"/>
          <w:szCs w:val="28"/>
        </w:rPr>
      </w:pPr>
    </w:p>
    <w:p w:rsidR="000C54E5" w:rsidRDefault="00ED22CF" w:rsidP="00ED22CF">
      <w:pPr>
        <w:pStyle w:val="NormalWeb"/>
        <w:spacing w:before="0" w:beforeAutospacing="0" w:after="0" w:afterAutospacing="0"/>
        <w:rPr>
          <w:rFonts w:ascii="Garamond" w:hAnsi="Garamond"/>
          <w:sz w:val="28"/>
          <w:szCs w:val="28"/>
        </w:rPr>
      </w:pPr>
      <w:r w:rsidRPr="00ED22CF">
        <w:rPr>
          <w:rFonts w:ascii="Garamond" w:hAnsi="Garamond"/>
          <w:sz w:val="28"/>
          <w:szCs w:val="28"/>
        </w:rPr>
        <w:t xml:space="preserve">Later, girls are much more likely to use sentences that begin with “Let’s ...” while playing: Let’s do this or Let’s do that. They are more likely to take turns. As a result girls are inclined to pursue certain goals: </w:t>
      </w:r>
      <w:r w:rsidR="000C54E5">
        <w:rPr>
          <w:rFonts w:ascii="Garamond" w:hAnsi="Garamond"/>
          <w:sz w:val="28"/>
          <w:szCs w:val="28"/>
        </w:rPr>
        <w:t>for example, to forge connection and to create community. In other words, to build a home.</w:t>
      </w:r>
    </w:p>
    <w:p w:rsidR="000C54E5" w:rsidRPr="00ED22CF" w:rsidRDefault="000C54E5" w:rsidP="00ED22CF">
      <w:pPr>
        <w:pStyle w:val="NormalWeb"/>
        <w:spacing w:before="0" w:beforeAutospacing="0" w:after="0" w:afterAutospacing="0"/>
        <w:rPr>
          <w:rFonts w:ascii="Garamond" w:hAnsi="Garamond"/>
          <w:sz w:val="28"/>
          <w:szCs w:val="28"/>
        </w:rPr>
      </w:pPr>
    </w:p>
    <w:p w:rsidR="00ED22CF" w:rsidRDefault="00ED22CF" w:rsidP="000C54E5">
      <w:pPr>
        <w:pStyle w:val="NormalWeb"/>
        <w:spacing w:before="0" w:beforeAutospacing="0" w:after="0" w:afterAutospacing="0"/>
        <w:rPr>
          <w:rFonts w:ascii="Garamond" w:hAnsi="Garamond"/>
          <w:sz w:val="28"/>
          <w:szCs w:val="28"/>
        </w:rPr>
      </w:pPr>
      <w:r w:rsidRPr="00ED22CF">
        <w:rPr>
          <w:rFonts w:ascii="Garamond" w:hAnsi="Garamond"/>
          <w:sz w:val="28"/>
          <w:szCs w:val="28"/>
        </w:rPr>
        <w:t xml:space="preserve">These sorts of stark sex differences were once highly controversial, and some feminists still </w:t>
      </w:r>
      <w:r w:rsidR="000C54E5">
        <w:rPr>
          <w:rFonts w:ascii="Garamond" w:hAnsi="Garamond"/>
          <w:sz w:val="28"/>
          <w:szCs w:val="28"/>
        </w:rPr>
        <w:t xml:space="preserve">refuse to accept them. But </w:t>
      </w:r>
      <w:r w:rsidRPr="00ED22CF">
        <w:rPr>
          <w:rFonts w:ascii="Garamond" w:hAnsi="Garamond"/>
          <w:sz w:val="28"/>
          <w:szCs w:val="28"/>
        </w:rPr>
        <w:t xml:space="preserve">biologists </w:t>
      </w:r>
      <w:r w:rsidR="000C54E5">
        <w:rPr>
          <w:rFonts w:ascii="Garamond" w:hAnsi="Garamond"/>
          <w:sz w:val="28"/>
          <w:szCs w:val="28"/>
        </w:rPr>
        <w:t>take them for granted. There is too much hard evidence to argue otherwise.</w:t>
      </w:r>
    </w:p>
    <w:p w:rsidR="000C54E5" w:rsidRPr="00ED22CF" w:rsidRDefault="000C54E5" w:rsidP="000C54E5">
      <w:pPr>
        <w:pStyle w:val="NormalWeb"/>
        <w:spacing w:before="0" w:beforeAutospacing="0" w:after="0" w:afterAutospacing="0"/>
        <w:rPr>
          <w:rFonts w:ascii="Garamond" w:hAnsi="Garamond"/>
          <w:sz w:val="28"/>
          <w:szCs w:val="28"/>
        </w:rPr>
      </w:pPr>
    </w:p>
    <w:p w:rsidR="00ED22CF" w:rsidRDefault="000C54E5" w:rsidP="000C54E5">
      <w:pPr>
        <w:pStyle w:val="NormalWeb"/>
        <w:spacing w:before="0" w:beforeAutospacing="0" w:after="0" w:afterAutospacing="0"/>
        <w:rPr>
          <w:rFonts w:ascii="Garamond" w:hAnsi="Garamond"/>
          <w:sz w:val="28"/>
          <w:szCs w:val="28"/>
        </w:rPr>
      </w:pPr>
      <w:r>
        <w:rPr>
          <w:rFonts w:ascii="Garamond" w:hAnsi="Garamond"/>
          <w:sz w:val="28"/>
          <w:szCs w:val="28"/>
        </w:rPr>
        <w:t>It seems that God did make men and women</w:t>
      </w:r>
      <w:r w:rsidR="00ED22CF" w:rsidRPr="00ED22CF">
        <w:rPr>
          <w:rFonts w:ascii="Garamond" w:hAnsi="Garamond"/>
          <w:sz w:val="28"/>
          <w:szCs w:val="28"/>
        </w:rPr>
        <w:t xml:space="preserve"> different and equipped them for different purposes.</w:t>
      </w:r>
    </w:p>
    <w:p w:rsidR="00ED22CF" w:rsidRPr="00ED22CF" w:rsidRDefault="00ED22CF" w:rsidP="00ED22CF">
      <w:pPr>
        <w:pStyle w:val="NormalWeb"/>
        <w:spacing w:before="0" w:beforeAutospacing="0" w:after="0" w:afterAutospacing="0"/>
        <w:rPr>
          <w:rFonts w:ascii="Garamond" w:hAnsi="Garamond"/>
          <w:sz w:val="28"/>
          <w:szCs w:val="28"/>
        </w:rPr>
      </w:pPr>
    </w:p>
    <w:p w:rsidR="00513AFE" w:rsidRPr="00E0485E" w:rsidRDefault="00E0485E" w:rsidP="00E0485E">
      <w:pPr>
        <w:pStyle w:val="ListParagraph"/>
        <w:numPr>
          <w:ilvl w:val="0"/>
          <w:numId w:val="1"/>
        </w:numPr>
        <w:rPr>
          <w:rFonts w:ascii="Garamond" w:hAnsi="Garamond"/>
          <w:b/>
          <w:bCs/>
          <w:sz w:val="28"/>
          <w:szCs w:val="28"/>
        </w:rPr>
      </w:pPr>
      <w:r w:rsidRPr="00E0485E">
        <w:rPr>
          <w:rFonts w:ascii="Garamond" w:hAnsi="Garamond"/>
          <w:b/>
          <w:bCs/>
          <w:sz w:val="28"/>
          <w:szCs w:val="28"/>
        </w:rPr>
        <w:t>Women’s Wisdom</w:t>
      </w:r>
    </w:p>
    <w:p w:rsidR="00E0485E" w:rsidRPr="00E0485E" w:rsidRDefault="00E0485E" w:rsidP="00E0485E">
      <w:pPr>
        <w:pStyle w:val="ListParagraph"/>
        <w:ind w:left="360"/>
        <w:rPr>
          <w:rFonts w:ascii="Garamond" w:hAnsi="Garamond"/>
          <w:sz w:val="28"/>
          <w:szCs w:val="28"/>
        </w:rPr>
      </w:pPr>
    </w:p>
    <w:p w:rsidR="00E0485E" w:rsidRDefault="00E0485E" w:rsidP="000C54E5">
      <w:pPr>
        <w:rPr>
          <w:rFonts w:ascii="Garamond" w:hAnsi="Garamond" w:cs="Arial"/>
          <w:sz w:val="28"/>
          <w:szCs w:val="28"/>
        </w:rPr>
      </w:pPr>
      <w:r>
        <w:rPr>
          <w:rFonts w:ascii="Garamond" w:hAnsi="Garamond"/>
          <w:sz w:val="28"/>
          <w:szCs w:val="28"/>
        </w:rPr>
        <w:t>It’s true that m</w:t>
      </w:r>
      <w:r w:rsidR="000C54E5">
        <w:rPr>
          <w:rFonts w:ascii="Garamond" w:hAnsi="Garamond"/>
          <w:sz w:val="28"/>
          <w:szCs w:val="28"/>
        </w:rPr>
        <w:t>e</w:t>
      </w:r>
      <w:r w:rsidR="00513AFE" w:rsidRPr="00936011">
        <w:rPr>
          <w:rFonts w:ascii="Garamond" w:hAnsi="Garamond"/>
          <w:sz w:val="28"/>
          <w:szCs w:val="28"/>
        </w:rPr>
        <w:t>n and wom</w:t>
      </w:r>
      <w:r w:rsidR="000C54E5">
        <w:rPr>
          <w:rFonts w:ascii="Garamond" w:hAnsi="Garamond"/>
          <w:sz w:val="28"/>
          <w:szCs w:val="28"/>
        </w:rPr>
        <w:t>e</w:t>
      </w:r>
      <w:r w:rsidR="00513AFE" w:rsidRPr="00936011">
        <w:rPr>
          <w:rFonts w:ascii="Garamond" w:hAnsi="Garamond"/>
          <w:sz w:val="28"/>
          <w:szCs w:val="28"/>
        </w:rPr>
        <w:t>n, husband</w:t>
      </w:r>
      <w:r w:rsidR="000C54E5">
        <w:rPr>
          <w:rFonts w:ascii="Garamond" w:hAnsi="Garamond"/>
          <w:sz w:val="28"/>
          <w:szCs w:val="28"/>
        </w:rPr>
        <w:t>s</w:t>
      </w:r>
      <w:r w:rsidR="00513AFE" w:rsidRPr="00936011">
        <w:rPr>
          <w:rFonts w:ascii="Garamond" w:hAnsi="Garamond"/>
          <w:sz w:val="28"/>
          <w:szCs w:val="28"/>
        </w:rPr>
        <w:t xml:space="preserve"> and wi</w:t>
      </w:r>
      <w:r w:rsidR="000C54E5">
        <w:rPr>
          <w:rFonts w:ascii="Garamond" w:hAnsi="Garamond"/>
          <w:sz w:val="28"/>
          <w:szCs w:val="28"/>
        </w:rPr>
        <w:t xml:space="preserve">ves, are meant to be </w:t>
      </w:r>
      <w:r w:rsidR="00513AFE" w:rsidRPr="00E0485E">
        <w:rPr>
          <w:rFonts w:ascii="Garamond" w:hAnsi="Garamond"/>
          <w:i/>
          <w:iCs/>
          <w:sz w:val="28"/>
          <w:szCs w:val="28"/>
        </w:rPr>
        <w:t>partners</w:t>
      </w:r>
      <w:r w:rsidR="00513AFE" w:rsidRPr="00936011">
        <w:rPr>
          <w:rFonts w:ascii="Garamond" w:hAnsi="Garamond"/>
          <w:sz w:val="28"/>
          <w:szCs w:val="28"/>
        </w:rPr>
        <w:t xml:space="preserve"> in building and maintaining the home and the family. But the wom</w:t>
      </w:r>
      <w:r w:rsidR="000C54E5">
        <w:rPr>
          <w:rFonts w:ascii="Garamond" w:hAnsi="Garamond"/>
          <w:sz w:val="28"/>
          <w:szCs w:val="28"/>
        </w:rPr>
        <w:t>e</w:t>
      </w:r>
      <w:r w:rsidR="00513AFE" w:rsidRPr="00936011">
        <w:rPr>
          <w:rFonts w:ascii="Garamond" w:hAnsi="Garamond"/>
          <w:sz w:val="28"/>
          <w:szCs w:val="28"/>
        </w:rPr>
        <w:t xml:space="preserve">n </w:t>
      </w:r>
      <w:r w:rsidR="000C54E5">
        <w:rPr>
          <w:rFonts w:ascii="Garamond" w:hAnsi="Garamond"/>
          <w:sz w:val="28"/>
          <w:szCs w:val="28"/>
        </w:rPr>
        <w:t>are</w:t>
      </w:r>
      <w:r w:rsidR="00513AFE" w:rsidRPr="00936011">
        <w:rPr>
          <w:rFonts w:ascii="Garamond" w:hAnsi="Garamond"/>
          <w:sz w:val="28"/>
          <w:szCs w:val="28"/>
        </w:rPr>
        <w:t xml:space="preserve"> considered the foundation.</w:t>
      </w:r>
      <w:r w:rsidR="00513AFE" w:rsidRPr="00936011">
        <w:rPr>
          <w:rFonts w:ascii="Garamond" w:hAnsi="Garamond" w:cs="Arial"/>
          <w:sz w:val="28"/>
          <w:szCs w:val="28"/>
        </w:rPr>
        <w:t> </w:t>
      </w:r>
    </w:p>
    <w:p w:rsidR="00E0485E" w:rsidRDefault="00E0485E" w:rsidP="00E0485E">
      <w:pPr>
        <w:rPr>
          <w:rFonts w:ascii="Garamond" w:hAnsi="Garamond" w:cs="Arial"/>
          <w:sz w:val="28"/>
          <w:szCs w:val="28"/>
        </w:rPr>
      </w:pPr>
    </w:p>
    <w:p w:rsidR="00E0485E" w:rsidRDefault="00E0485E" w:rsidP="00E0485E">
      <w:pPr>
        <w:rPr>
          <w:rFonts w:ascii="Garamond" w:hAnsi="Garamond" w:cs="Arial"/>
          <w:color w:val="000000"/>
          <w:sz w:val="28"/>
          <w:szCs w:val="28"/>
        </w:rPr>
      </w:pPr>
      <w:r>
        <w:rPr>
          <w:rFonts w:ascii="Garamond" w:hAnsi="Garamond" w:cs="Arial"/>
          <w:spacing w:val="-3"/>
          <w:sz w:val="28"/>
          <w:szCs w:val="28"/>
        </w:rPr>
        <w:t xml:space="preserve">Says the Talmud: </w:t>
      </w:r>
      <w:r w:rsidR="00DE4A69">
        <w:rPr>
          <w:rFonts w:ascii="Garamond" w:hAnsi="Garamond" w:cs="Arial"/>
          <w:spacing w:val="-3"/>
          <w:sz w:val="28"/>
          <w:szCs w:val="28"/>
        </w:rPr>
        <w:t>“</w:t>
      </w:r>
      <w:r w:rsidR="00513AFE" w:rsidRPr="00936011">
        <w:rPr>
          <w:rFonts w:ascii="Garamond" w:hAnsi="Garamond" w:cs="Arial"/>
          <w:sz w:val="28"/>
          <w:szCs w:val="28"/>
        </w:rPr>
        <w:t>If a man brings wheat, does he chew the wheat? If flax, does he put on the flax?</w:t>
      </w:r>
      <w:r w:rsidR="00513AFE" w:rsidRPr="00936011">
        <w:rPr>
          <w:rFonts w:ascii="Garamond" w:hAnsi="Garamond" w:cs="Arial"/>
          <w:color w:val="000000"/>
          <w:sz w:val="28"/>
          <w:szCs w:val="28"/>
        </w:rPr>
        <w:t> Does she not, then, bring light to his eyes and put him on his feet!</w:t>
      </w:r>
      <w:r w:rsidR="00DE4A69">
        <w:rPr>
          <w:rFonts w:ascii="Garamond" w:hAnsi="Garamond" w:cs="Arial"/>
          <w:color w:val="000000"/>
          <w:sz w:val="28"/>
          <w:szCs w:val="28"/>
        </w:rPr>
        <w:t>”</w:t>
      </w:r>
      <w:r>
        <w:rPr>
          <w:rStyle w:val="FootnoteReference"/>
          <w:rFonts w:ascii="Garamond" w:hAnsi="Garamond" w:cs="Arial"/>
          <w:color w:val="000000"/>
          <w:sz w:val="28"/>
          <w:szCs w:val="28"/>
        </w:rPr>
        <w:footnoteReference w:id="4"/>
      </w:r>
      <w:r w:rsidR="00513AFE" w:rsidRPr="00936011">
        <w:rPr>
          <w:rFonts w:ascii="Garamond" w:hAnsi="Garamond" w:cs="Arial"/>
          <w:color w:val="000000"/>
          <w:sz w:val="28"/>
          <w:szCs w:val="28"/>
        </w:rPr>
        <w:t xml:space="preserve"> </w:t>
      </w:r>
    </w:p>
    <w:p w:rsidR="00E0485E" w:rsidRDefault="00E0485E" w:rsidP="00E0485E">
      <w:pPr>
        <w:rPr>
          <w:rFonts w:ascii="Garamond" w:hAnsi="Garamond" w:cs="Arial"/>
          <w:color w:val="000000"/>
          <w:sz w:val="28"/>
          <w:szCs w:val="28"/>
        </w:rPr>
      </w:pPr>
    </w:p>
    <w:p w:rsidR="00513AFE" w:rsidRDefault="00513AFE" w:rsidP="003926BF">
      <w:pPr>
        <w:rPr>
          <w:rFonts w:ascii="Garamond" w:hAnsi="Garamond" w:cs="Arial"/>
          <w:color w:val="000000"/>
          <w:sz w:val="28"/>
          <w:szCs w:val="28"/>
        </w:rPr>
      </w:pPr>
      <w:r w:rsidRPr="00936011">
        <w:rPr>
          <w:rFonts w:ascii="Garamond" w:hAnsi="Garamond" w:cs="Arial"/>
          <w:color w:val="000000"/>
          <w:sz w:val="28"/>
          <w:szCs w:val="28"/>
        </w:rPr>
        <w:t>The man</w:t>
      </w:r>
      <w:r w:rsidR="00E0485E">
        <w:rPr>
          <w:rFonts w:ascii="Garamond" w:hAnsi="Garamond" w:cs="Arial"/>
          <w:color w:val="000000"/>
          <w:sz w:val="28"/>
          <w:szCs w:val="28"/>
        </w:rPr>
        <w:t xml:space="preserve"> may </w:t>
      </w:r>
      <w:r w:rsidRPr="00936011">
        <w:rPr>
          <w:rFonts w:ascii="Garamond" w:hAnsi="Garamond" w:cs="Arial"/>
          <w:color w:val="000000"/>
          <w:sz w:val="28"/>
          <w:szCs w:val="28"/>
        </w:rPr>
        <w:t xml:space="preserve">tame the elements and harvest the wheat, but the woman turns it into edible bread. The man may build </w:t>
      </w:r>
      <w:r w:rsidR="00E0485E">
        <w:rPr>
          <w:rFonts w:ascii="Garamond" w:hAnsi="Garamond" w:cs="Arial"/>
          <w:color w:val="000000"/>
          <w:sz w:val="28"/>
          <w:szCs w:val="28"/>
        </w:rPr>
        <w:t>a house of</w:t>
      </w:r>
      <w:r w:rsidRPr="00936011">
        <w:rPr>
          <w:rFonts w:ascii="Garamond" w:hAnsi="Garamond" w:cs="Arial"/>
          <w:color w:val="000000"/>
          <w:sz w:val="28"/>
          <w:szCs w:val="28"/>
        </w:rPr>
        <w:t xml:space="preserve"> bricks</w:t>
      </w:r>
      <w:r w:rsidR="003926BF">
        <w:rPr>
          <w:rFonts w:ascii="Garamond" w:hAnsi="Garamond" w:cs="Arial"/>
          <w:color w:val="000000"/>
          <w:sz w:val="28"/>
          <w:szCs w:val="28"/>
        </w:rPr>
        <w:t xml:space="preserve"> and mortar</w:t>
      </w:r>
      <w:r w:rsidRPr="00936011">
        <w:rPr>
          <w:rFonts w:ascii="Garamond" w:hAnsi="Garamond" w:cs="Arial"/>
          <w:color w:val="000000"/>
          <w:sz w:val="28"/>
          <w:szCs w:val="28"/>
        </w:rPr>
        <w:t xml:space="preserve">, but the women turns </w:t>
      </w:r>
      <w:r w:rsidR="00E0485E">
        <w:rPr>
          <w:rFonts w:ascii="Garamond" w:hAnsi="Garamond" w:cs="Arial"/>
          <w:color w:val="000000"/>
          <w:sz w:val="28"/>
          <w:szCs w:val="28"/>
        </w:rPr>
        <w:t xml:space="preserve">it into a home. </w:t>
      </w:r>
    </w:p>
    <w:p w:rsidR="006C153A" w:rsidRDefault="006C153A" w:rsidP="003926BF">
      <w:pPr>
        <w:rPr>
          <w:rFonts w:ascii="Garamond" w:hAnsi="Garamond" w:cs="Arial"/>
          <w:color w:val="000000"/>
          <w:sz w:val="28"/>
          <w:szCs w:val="28"/>
        </w:rPr>
      </w:pPr>
    </w:p>
    <w:p w:rsidR="006C153A" w:rsidRPr="006C153A" w:rsidRDefault="006C153A" w:rsidP="006C153A">
      <w:pPr>
        <w:rPr>
          <w:rFonts w:ascii="Garamond" w:hAnsi="Garamond" w:cs="Arial"/>
          <w:spacing w:val="-3"/>
          <w:sz w:val="28"/>
          <w:szCs w:val="28"/>
        </w:rPr>
      </w:pPr>
      <w:r w:rsidRPr="006C153A">
        <w:rPr>
          <w:rFonts w:ascii="Garamond" w:hAnsi="Garamond" w:cs="Arial"/>
          <w:sz w:val="28"/>
          <w:szCs w:val="28"/>
        </w:rPr>
        <w:t>Says the Book of Proverbs: “</w:t>
      </w:r>
      <w:r w:rsidRPr="006C153A">
        <w:rPr>
          <w:rFonts w:ascii="Garamond" w:hAnsi="Garamond" w:cs="Arial"/>
          <w:spacing w:val="-3"/>
          <w:sz w:val="28"/>
          <w:szCs w:val="28"/>
        </w:rPr>
        <w:t>The wisdom of women builds the home.”</w:t>
      </w:r>
      <w:r w:rsidRPr="006C153A">
        <w:rPr>
          <w:rStyle w:val="FootnoteReference"/>
          <w:rFonts w:ascii="Garamond" w:hAnsi="Garamond" w:cs="Arial"/>
          <w:spacing w:val="-3"/>
          <w:sz w:val="28"/>
          <w:szCs w:val="28"/>
        </w:rPr>
        <w:footnoteReference w:id="5"/>
      </w:r>
      <w:r w:rsidRPr="006C153A">
        <w:rPr>
          <w:rFonts w:ascii="Garamond" w:hAnsi="Garamond" w:cs="Arial"/>
          <w:spacing w:val="-3"/>
          <w:sz w:val="28"/>
          <w:szCs w:val="28"/>
        </w:rPr>
        <w:t xml:space="preserve"> </w:t>
      </w:r>
    </w:p>
    <w:p w:rsidR="006C153A" w:rsidRPr="006C153A" w:rsidRDefault="006C153A" w:rsidP="003926BF">
      <w:pPr>
        <w:rPr>
          <w:rFonts w:ascii="Garamond" w:hAnsi="Garamond" w:cs="Arial"/>
          <w:color w:val="000000"/>
          <w:sz w:val="28"/>
          <w:szCs w:val="28"/>
        </w:rPr>
      </w:pPr>
    </w:p>
    <w:p w:rsidR="006C153A" w:rsidRPr="006C153A" w:rsidRDefault="006C153A" w:rsidP="006C153A">
      <w:pPr>
        <w:pStyle w:val="ListParagraph"/>
        <w:numPr>
          <w:ilvl w:val="0"/>
          <w:numId w:val="1"/>
        </w:numPr>
        <w:rPr>
          <w:rFonts w:ascii="Garamond" w:hAnsi="Garamond" w:cs="Arial"/>
          <w:b/>
          <w:bCs/>
          <w:color w:val="000000"/>
          <w:sz w:val="28"/>
          <w:szCs w:val="28"/>
        </w:rPr>
      </w:pPr>
      <w:r w:rsidRPr="006C153A">
        <w:rPr>
          <w:rFonts w:ascii="Garamond" w:hAnsi="Garamond" w:cs="Arial"/>
          <w:b/>
          <w:bCs/>
          <w:color w:val="000000"/>
          <w:sz w:val="28"/>
          <w:szCs w:val="28"/>
        </w:rPr>
        <w:t>The Wisdom of One Woman (</w:t>
      </w:r>
      <w:r>
        <w:rPr>
          <w:rFonts w:ascii="Garamond" w:hAnsi="Garamond" w:cs="Arial"/>
          <w:b/>
          <w:bCs/>
          <w:color w:val="000000"/>
          <w:sz w:val="28"/>
          <w:szCs w:val="28"/>
        </w:rPr>
        <w:t>Optional</w:t>
      </w:r>
      <w:r w:rsidRPr="006C153A">
        <w:rPr>
          <w:rFonts w:ascii="Garamond" w:hAnsi="Garamond" w:cs="Arial"/>
          <w:b/>
          <w:bCs/>
          <w:color w:val="000000"/>
          <w:sz w:val="28"/>
          <w:szCs w:val="28"/>
        </w:rPr>
        <w:t>)</w:t>
      </w:r>
    </w:p>
    <w:p w:rsidR="008706CF" w:rsidRPr="006C153A" w:rsidRDefault="008706CF" w:rsidP="003926BF">
      <w:pPr>
        <w:rPr>
          <w:rFonts w:ascii="Garamond" w:hAnsi="Garamond" w:cs="Arial"/>
          <w:color w:val="000000"/>
          <w:sz w:val="28"/>
          <w:szCs w:val="28"/>
        </w:rPr>
      </w:pPr>
    </w:p>
    <w:p w:rsidR="006C153A" w:rsidRPr="006C153A" w:rsidRDefault="006C153A" w:rsidP="00B66BBC">
      <w:pPr>
        <w:rPr>
          <w:rFonts w:ascii="Garamond" w:hAnsi="Garamond"/>
          <w:sz w:val="28"/>
          <w:szCs w:val="28"/>
        </w:rPr>
      </w:pPr>
      <w:r w:rsidRPr="009B7AD8">
        <w:rPr>
          <w:rFonts w:ascii="Garamond" w:hAnsi="Garamond" w:cs="Arial"/>
          <w:color w:val="000000"/>
          <w:sz w:val="28"/>
          <w:szCs w:val="28"/>
          <w:highlight w:val="cyan"/>
        </w:rPr>
        <w:t xml:space="preserve">A </w:t>
      </w:r>
      <w:r w:rsidR="00B66BBC">
        <w:rPr>
          <w:rFonts w:ascii="Garamond" w:hAnsi="Garamond" w:cs="Arial"/>
          <w:color w:val="000000"/>
          <w:sz w:val="28"/>
          <w:szCs w:val="28"/>
          <w:highlight w:val="cyan"/>
        </w:rPr>
        <w:t xml:space="preserve">well-known </w:t>
      </w:r>
      <w:r w:rsidRPr="009B7AD8">
        <w:rPr>
          <w:rFonts w:ascii="Garamond" w:hAnsi="Garamond" w:cs="Arial"/>
          <w:color w:val="000000"/>
          <w:sz w:val="28"/>
          <w:szCs w:val="28"/>
          <w:highlight w:val="cyan"/>
        </w:rPr>
        <w:t xml:space="preserve">Rebbetzin </w:t>
      </w:r>
      <w:r w:rsidRPr="006C153A">
        <w:rPr>
          <w:rFonts w:ascii="Garamond" w:hAnsi="Garamond" w:cs="Arial"/>
          <w:color w:val="000000"/>
          <w:sz w:val="28"/>
          <w:szCs w:val="28"/>
        </w:rPr>
        <w:t xml:space="preserve"> </w:t>
      </w:r>
      <w:r w:rsidR="0048438F" w:rsidRPr="003E5FF2">
        <w:rPr>
          <w:rFonts w:ascii="Garamond" w:hAnsi="Garamond"/>
          <w:sz w:val="28"/>
          <w:szCs w:val="28"/>
          <w:highlight w:val="yellow"/>
        </w:rPr>
        <w:t xml:space="preserve">Rebbetzin Chaya Mushka </w:t>
      </w:r>
      <w:r w:rsidR="0048438F">
        <w:rPr>
          <w:rFonts w:ascii="Garamond" w:hAnsi="Garamond"/>
          <w:sz w:val="28"/>
          <w:szCs w:val="28"/>
          <w:highlight w:val="yellow"/>
        </w:rPr>
        <w:t xml:space="preserve">– whose </w:t>
      </w:r>
      <w:r w:rsidR="0048438F" w:rsidRPr="003E5FF2">
        <w:rPr>
          <w:rFonts w:ascii="Garamond" w:hAnsi="Garamond" w:cs="Arial"/>
          <w:color w:val="000000"/>
          <w:sz w:val="28"/>
          <w:szCs w:val="28"/>
          <w:highlight w:val="yellow"/>
        </w:rPr>
        <w:t xml:space="preserve">whose 25th </w:t>
      </w:r>
      <w:r w:rsidR="0048438F" w:rsidRPr="003E5FF2">
        <w:rPr>
          <w:rFonts w:ascii="Garamond" w:hAnsi="Garamond" w:cs="Arial"/>
          <w:i/>
          <w:iCs/>
          <w:color w:val="000000"/>
          <w:sz w:val="28"/>
          <w:szCs w:val="28"/>
          <w:highlight w:val="yellow"/>
        </w:rPr>
        <w:t>yahrzeit</w:t>
      </w:r>
      <w:r w:rsidR="0048438F" w:rsidRPr="003E5FF2">
        <w:rPr>
          <w:rFonts w:ascii="Garamond" w:hAnsi="Garamond" w:cs="Arial"/>
          <w:color w:val="000000"/>
          <w:sz w:val="28"/>
          <w:szCs w:val="28"/>
          <w:highlight w:val="yellow"/>
        </w:rPr>
        <w:t xml:space="preserve"> we honor today</w:t>
      </w:r>
      <w:r w:rsidR="0048438F">
        <w:rPr>
          <w:rFonts w:ascii="Garamond" w:hAnsi="Garamond" w:cs="Arial"/>
          <w:color w:val="000000"/>
          <w:sz w:val="28"/>
          <w:szCs w:val="28"/>
        </w:rPr>
        <w:t xml:space="preserve"> – would </w:t>
      </w:r>
      <w:r w:rsidRPr="006C153A">
        <w:rPr>
          <w:rFonts w:ascii="Garamond" w:hAnsi="Garamond" w:cs="Arial"/>
          <w:color w:val="000000"/>
          <w:sz w:val="28"/>
          <w:szCs w:val="28"/>
        </w:rPr>
        <w:t xml:space="preserve">often visit her elderly mother. One day she pulled up with a handful of bags following a shipping trip. As she was walking into the building, an eight-year-old </w:t>
      </w:r>
      <w:r w:rsidR="0048438F">
        <w:rPr>
          <w:rFonts w:ascii="Garamond" w:hAnsi="Garamond" w:cs="Arial"/>
          <w:color w:val="000000"/>
          <w:sz w:val="28"/>
          <w:szCs w:val="28"/>
        </w:rPr>
        <w:t xml:space="preserve">Chassdic </w:t>
      </w:r>
      <w:r w:rsidRPr="006C153A">
        <w:rPr>
          <w:rFonts w:ascii="Garamond" w:hAnsi="Garamond" w:cs="Arial"/>
          <w:color w:val="000000"/>
          <w:sz w:val="28"/>
          <w:szCs w:val="28"/>
        </w:rPr>
        <w:t>boy approached her and offered to help her with the bags. The Rebbetzin gave him one or two of the bags and together they made their way to the elevator, which would take them to floor where her mother lived.</w:t>
      </w:r>
    </w:p>
    <w:p w:rsidR="006C153A" w:rsidRPr="006C153A" w:rsidRDefault="006C153A" w:rsidP="006C153A">
      <w:pPr>
        <w:rPr>
          <w:rFonts w:ascii="Garamond" w:hAnsi="Garamond"/>
          <w:sz w:val="28"/>
          <w:szCs w:val="28"/>
        </w:rPr>
      </w:pPr>
    </w:p>
    <w:p w:rsidR="006C153A" w:rsidRPr="006C153A" w:rsidRDefault="006C153A" w:rsidP="0048438F">
      <w:pPr>
        <w:rPr>
          <w:rFonts w:ascii="Garamond" w:hAnsi="Garamond"/>
          <w:sz w:val="28"/>
          <w:szCs w:val="28"/>
        </w:rPr>
      </w:pPr>
      <w:r w:rsidRPr="006C153A">
        <w:rPr>
          <w:rFonts w:ascii="Garamond" w:hAnsi="Garamond" w:cs="Arial"/>
          <w:color w:val="000000"/>
          <w:sz w:val="28"/>
          <w:szCs w:val="28"/>
        </w:rPr>
        <w:t>As they approached the elevator, the Rebbetzin noticed that the boy had a cast on his arm, which he had broken in a fall. She immediately asked him back for the bags, not wanting to impose upon him. But he shook his head and said it wasn</w:t>
      </w:r>
      <w:r w:rsidR="0048438F">
        <w:rPr>
          <w:rFonts w:ascii="Garamond" w:hAnsi="Garamond" w:cs="Arial"/>
          <w:color w:val="000000"/>
          <w:sz w:val="28"/>
          <w:szCs w:val="28"/>
        </w:rPr>
        <w:t>’</w:t>
      </w:r>
      <w:r w:rsidRPr="006C153A">
        <w:rPr>
          <w:rFonts w:ascii="Garamond" w:hAnsi="Garamond" w:cs="Arial"/>
          <w:color w:val="000000"/>
          <w:sz w:val="28"/>
          <w:szCs w:val="28"/>
        </w:rPr>
        <w:t>t a problem and insisted on carrying the bags for her.</w:t>
      </w:r>
    </w:p>
    <w:p w:rsidR="006C153A" w:rsidRPr="006C153A" w:rsidRDefault="006C153A" w:rsidP="006C153A">
      <w:pPr>
        <w:rPr>
          <w:rFonts w:ascii="Garamond" w:hAnsi="Garamond"/>
          <w:sz w:val="28"/>
          <w:szCs w:val="28"/>
        </w:rPr>
      </w:pPr>
    </w:p>
    <w:p w:rsidR="006C153A" w:rsidRPr="006C153A" w:rsidRDefault="006C153A" w:rsidP="0048438F">
      <w:pPr>
        <w:rPr>
          <w:rFonts w:ascii="Garamond" w:hAnsi="Garamond"/>
          <w:sz w:val="28"/>
          <w:szCs w:val="28"/>
        </w:rPr>
      </w:pPr>
      <w:r w:rsidRPr="006C153A">
        <w:rPr>
          <w:rFonts w:ascii="Garamond" w:hAnsi="Garamond" w:cs="Arial"/>
          <w:color w:val="000000"/>
          <w:sz w:val="28"/>
          <w:szCs w:val="28"/>
        </w:rPr>
        <w:t xml:space="preserve">After they arrived </w:t>
      </w:r>
      <w:r w:rsidR="0048438F">
        <w:rPr>
          <w:rFonts w:ascii="Garamond" w:hAnsi="Garamond" w:cs="Arial"/>
          <w:color w:val="000000"/>
          <w:sz w:val="28"/>
          <w:szCs w:val="28"/>
        </w:rPr>
        <w:t>at</w:t>
      </w:r>
      <w:r w:rsidRPr="006C153A">
        <w:rPr>
          <w:rFonts w:ascii="Garamond" w:hAnsi="Garamond" w:cs="Arial"/>
          <w:color w:val="000000"/>
          <w:sz w:val="28"/>
          <w:szCs w:val="28"/>
        </w:rPr>
        <w:t xml:space="preserve"> her mother’s </w:t>
      </w:r>
      <w:r w:rsidR="0048438F">
        <w:rPr>
          <w:rFonts w:ascii="Garamond" w:hAnsi="Garamond" w:cs="Arial"/>
          <w:color w:val="000000"/>
          <w:sz w:val="28"/>
          <w:szCs w:val="28"/>
        </w:rPr>
        <w:t>apartment</w:t>
      </w:r>
      <w:r w:rsidRPr="006C153A">
        <w:rPr>
          <w:rFonts w:ascii="Garamond" w:hAnsi="Garamond" w:cs="Arial"/>
          <w:color w:val="000000"/>
          <w:sz w:val="28"/>
          <w:szCs w:val="28"/>
        </w:rPr>
        <w:t xml:space="preserve">, the Rebbetzin told </w:t>
      </w:r>
      <w:r w:rsidR="0048438F">
        <w:rPr>
          <w:rFonts w:ascii="Garamond" w:hAnsi="Garamond" w:cs="Arial"/>
          <w:color w:val="000000"/>
          <w:sz w:val="28"/>
          <w:szCs w:val="28"/>
        </w:rPr>
        <w:t>the boy</w:t>
      </w:r>
      <w:r w:rsidRPr="006C153A">
        <w:rPr>
          <w:rFonts w:ascii="Garamond" w:hAnsi="Garamond" w:cs="Arial"/>
          <w:color w:val="000000"/>
          <w:sz w:val="28"/>
          <w:szCs w:val="28"/>
        </w:rPr>
        <w:t xml:space="preserve"> to wait by the door. She entered and returned momentarily with a long roll of chocolate coins. </w:t>
      </w:r>
      <w:r w:rsidR="0048438F">
        <w:rPr>
          <w:rFonts w:ascii="Garamond" w:hAnsi="Garamond" w:cs="Arial"/>
          <w:color w:val="000000"/>
          <w:sz w:val="28"/>
          <w:szCs w:val="28"/>
        </w:rPr>
        <w:t xml:space="preserve">But the boy </w:t>
      </w:r>
      <w:r w:rsidRPr="006C153A">
        <w:rPr>
          <w:rFonts w:ascii="Garamond" w:hAnsi="Garamond" w:cs="Arial"/>
          <w:color w:val="000000"/>
          <w:sz w:val="28"/>
          <w:szCs w:val="28"/>
        </w:rPr>
        <w:t>declined the gift, explaining </w:t>
      </w:r>
      <w:r w:rsidR="00B679BF">
        <w:rPr>
          <w:rFonts w:ascii="Garamond" w:hAnsi="Garamond" w:cs="Arial"/>
          <w:color w:val="000000"/>
          <w:sz w:val="28"/>
          <w:szCs w:val="28"/>
        </w:rPr>
        <w:t>(</w:t>
      </w:r>
      <w:r w:rsidRPr="006C153A">
        <w:rPr>
          <w:rFonts w:ascii="Garamond" w:hAnsi="Garamond" w:cs="Arial"/>
          <w:sz w:val="28"/>
          <w:szCs w:val="28"/>
        </w:rPr>
        <w:t>with characteristic non-apologetic innocence of an eight year old</w:t>
      </w:r>
      <w:r w:rsidR="00B679BF">
        <w:rPr>
          <w:rFonts w:ascii="Garamond" w:hAnsi="Garamond" w:cs="Arial"/>
          <w:sz w:val="28"/>
          <w:szCs w:val="28"/>
        </w:rPr>
        <w:t>)</w:t>
      </w:r>
      <w:r w:rsidRPr="006C153A">
        <w:rPr>
          <w:rFonts w:ascii="Garamond" w:hAnsi="Garamond" w:cs="Arial"/>
          <w:sz w:val="28"/>
          <w:szCs w:val="28"/>
        </w:rPr>
        <w:t>: “Rebbetzin, I come for a Chassidic home, where they taught me that when you do a favor for a Jew, you don</w:t>
      </w:r>
      <w:r w:rsidR="0048438F">
        <w:rPr>
          <w:rFonts w:ascii="Garamond" w:hAnsi="Garamond" w:cs="Arial"/>
          <w:sz w:val="28"/>
          <w:szCs w:val="28"/>
        </w:rPr>
        <w:t>’</w:t>
      </w:r>
      <w:r w:rsidRPr="006C153A">
        <w:rPr>
          <w:rFonts w:ascii="Garamond" w:hAnsi="Garamond" w:cs="Arial"/>
          <w:sz w:val="28"/>
          <w:szCs w:val="28"/>
        </w:rPr>
        <w:t>t take payment for it.</w:t>
      </w:r>
      <w:r w:rsidR="00B679BF">
        <w:rPr>
          <w:rFonts w:ascii="Garamond" w:hAnsi="Garamond" w:cs="Arial"/>
          <w:sz w:val="28"/>
          <w:szCs w:val="28"/>
        </w:rPr>
        <w:t>”</w:t>
      </w:r>
    </w:p>
    <w:p w:rsidR="006C153A" w:rsidRPr="006C153A" w:rsidRDefault="006C153A" w:rsidP="006C153A">
      <w:pPr>
        <w:rPr>
          <w:rFonts w:ascii="Garamond" w:hAnsi="Garamond"/>
          <w:sz w:val="28"/>
          <w:szCs w:val="28"/>
        </w:rPr>
      </w:pPr>
    </w:p>
    <w:p w:rsidR="006C153A" w:rsidRPr="006C153A" w:rsidRDefault="006C153A" w:rsidP="00B679BF">
      <w:pPr>
        <w:rPr>
          <w:rFonts w:ascii="Garamond" w:hAnsi="Garamond"/>
          <w:sz w:val="28"/>
          <w:szCs w:val="28"/>
        </w:rPr>
      </w:pPr>
      <w:r w:rsidRPr="006C153A">
        <w:rPr>
          <w:rFonts w:ascii="Garamond" w:hAnsi="Garamond" w:cs="Arial"/>
          <w:color w:val="000000"/>
          <w:sz w:val="28"/>
          <w:szCs w:val="28"/>
        </w:rPr>
        <w:t xml:space="preserve">The Rebbetzin gave him a smile from ear to ear and replied: </w:t>
      </w:r>
      <w:r w:rsidR="00B679BF">
        <w:rPr>
          <w:rFonts w:ascii="Garamond" w:hAnsi="Garamond" w:cs="Arial"/>
          <w:color w:val="000000"/>
          <w:sz w:val="28"/>
          <w:szCs w:val="28"/>
        </w:rPr>
        <w:t>“</w:t>
      </w:r>
      <w:r w:rsidRPr="006C153A">
        <w:rPr>
          <w:rFonts w:ascii="Garamond" w:hAnsi="Garamond" w:cs="Arial"/>
          <w:color w:val="000000"/>
          <w:sz w:val="28"/>
          <w:szCs w:val="28"/>
        </w:rPr>
        <w:t>I think that I too come from a Chassidic home and I was taught that when you are given a gift you take it, especially if it’s a good chocolate!</w:t>
      </w:r>
      <w:r>
        <w:rPr>
          <w:rFonts w:ascii="Garamond" w:hAnsi="Garamond" w:cs="Arial"/>
          <w:color w:val="000000"/>
          <w:sz w:val="28"/>
          <w:szCs w:val="28"/>
        </w:rPr>
        <w:t>”</w:t>
      </w:r>
    </w:p>
    <w:p w:rsidR="006C153A" w:rsidRPr="006C153A" w:rsidRDefault="006C153A" w:rsidP="003926BF">
      <w:pPr>
        <w:rPr>
          <w:rFonts w:ascii="Garamond" w:hAnsi="Garamond" w:cs="Arial"/>
          <w:color w:val="000000"/>
          <w:sz w:val="28"/>
          <w:szCs w:val="28"/>
        </w:rPr>
      </w:pPr>
    </w:p>
    <w:p w:rsidR="008706CF" w:rsidRPr="006C153A" w:rsidRDefault="008706CF" w:rsidP="006C153A">
      <w:pPr>
        <w:pStyle w:val="ListParagraph"/>
        <w:numPr>
          <w:ilvl w:val="0"/>
          <w:numId w:val="1"/>
        </w:numPr>
        <w:rPr>
          <w:rFonts w:ascii="Garamond" w:hAnsi="Garamond"/>
          <w:b/>
          <w:bCs/>
          <w:sz w:val="28"/>
          <w:szCs w:val="28"/>
        </w:rPr>
      </w:pPr>
      <w:r w:rsidRPr="006C153A">
        <w:rPr>
          <w:rFonts w:ascii="Garamond" w:hAnsi="Garamond"/>
          <w:b/>
          <w:bCs/>
          <w:sz w:val="28"/>
          <w:szCs w:val="28"/>
        </w:rPr>
        <w:t>The Vital Role of Women</w:t>
      </w:r>
      <w:r w:rsidR="00D603E7" w:rsidRPr="006C153A">
        <w:rPr>
          <w:rFonts w:ascii="Garamond" w:hAnsi="Garamond"/>
          <w:b/>
          <w:bCs/>
          <w:sz w:val="28"/>
          <w:szCs w:val="28"/>
        </w:rPr>
        <w:t xml:space="preserve"> </w:t>
      </w:r>
    </w:p>
    <w:p w:rsidR="00513AFE" w:rsidRPr="006C153A" w:rsidRDefault="00513AFE" w:rsidP="00936011">
      <w:pPr>
        <w:rPr>
          <w:rFonts w:ascii="Garamond" w:hAnsi="Garamond"/>
          <w:sz w:val="28"/>
          <w:szCs w:val="28"/>
        </w:rPr>
      </w:pPr>
    </w:p>
    <w:p w:rsidR="00E0485E" w:rsidRPr="006C153A" w:rsidRDefault="006C153A" w:rsidP="006C153A">
      <w:pPr>
        <w:rPr>
          <w:rFonts w:ascii="Garamond" w:hAnsi="Garamond" w:cs="Arial"/>
          <w:color w:val="000000"/>
          <w:sz w:val="28"/>
          <w:szCs w:val="28"/>
        </w:rPr>
      </w:pPr>
      <w:r w:rsidRPr="006C153A">
        <w:rPr>
          <w:rFonts w:ascii="Garamond" w:hAnsi="Garamond" w:cs="Arial"/>
          <w:color w:val="000000"/>
          <w:sz w:val="28"/>
          <w:szCs w:val="28"/>
        </w:rPr>
        <w:t>Besides being the wiser one, the woman also contributes the lion’s share, for s</w:t>
      </w:r>
      <w:r w:rsidR="00513AFE" w:rsidRPr="006C153A">
        <w:rPr>
          <w:rFonts w:ascii="Garamond" w:hAnsi="Garamond" w:cs="Arial"/>
          <w:color w:val="000000"/>
          <w:sz w:val="28"/>
          <w:szCs w:val="28"/>
        </w:rPr>
        <w:t xml:space="preserve">he </w:t>
      </w:r>
      <w:r w:rsidR="00E0485E" w:rsidRPr="006C153A">
        <w:rPr>
          <w:rFonts w:ascii="Garamond" w:hAnsi="Garamond" w:cs="Arial"/>
          <w:color w:val="000000"/>
          <w:sz w:val="28"/>
          <w:szCs w:val="28"/>
        </w:rPr>
        <w:t xml:space="preserve">bears the children. </w:t>
      </w:r>
      <w:r w:rsidR="00513AFE" w:rsidRPr="006C153A">
        <w:rPr>
          <w:rFonts w:ascii="Garamond" w:hAnsi="Garamond" w:cs="Arial"/>
          <w:color w:val="000000"/>
          <w:sz w:val="28"/>
          <w:szCs w:val="28"/>
        </w:rPr>
        <w:t xml:space="preserve">The man provides the seed, but the woman is the womb </w:t>
      </w:r>
      <w:r w:rsidR="00E0485E" w:rsidRPr="006C153A">
        <w:rPr>
          <w:rFonts w:ascii="Garamond" w:hAnsi="Garamond" w:cs="Arial"/>
          <w:color w:val="000000"/>
          <w:sz w:val="28"/>
          <w:szCs w:val="28"/>
        </w:rPr>
        <w:t xml:space="preserve">– nurturing and nourishing and sheltering the growing infant. </w:t>
      </w:r>
      <w:r w:rsidR="003926BF" w:rsidRPr="006C153A">
        <w:rPr>
          <w:rFonts w:ascii="Garamond" w:hAnsi="Garamond" w:cs="Arial"/>
          <w:color w:val="000000"/>
          <w:sz w:val="28"/>
          <w:szCs w:val="28"/>
        </w:rPr>
        <w:t>In fact, biologists grudgingly concede that the human race could go on without men, but not without women.</w:t>
      </w:r>
    </w:p>
    <w:p w:rsidR="003926BF" w:rsidRPr="006C153A" w:rsidRDefault="003926BF" w:rsidP="00E0485E">
      <w:pPr>
        <w:rPr>
          <w:rFonts w:ascii="Garamond" w:hAnsi="Garamond" w:cs="Arial"/>
          <w:color w:val="000000"/>
          <w:sz w:val="28"/>
          <w:szCs w:val="28"/>
        </w:rPr>
      </w:pPr>
    </w:p>
    <w:p w:rsidR="003926BF" w:rsidRPr="006C153A" w:rsidRDefault="003926BF" w:rsidP="003926BF">
      <w:pPr>
        <w:pStyle w:val="ListParagraph"/>
        <w:ind w:left="0"/>
        <w:rPr>
          <w:rFonts w:ascii="Garamond" w:hAnsi="Garamond" w:cs="Calibri"/>
          <w:sz w:val="28"/>
          <w:szCs w:val="28"/>
        </w:rPr>
      </w:pPr>
      <w:r w:rsidRPr="006C153A">
        <w:rPr>
          <w:rFonts w:ascii="Garamond" w:hAnsi="Garamond" w:cs="Calibri"/>
          <w:sz w:val="28"/>
          <w:szCs w:val="28"/>
        </w:rPr>
        <w:t xml:space="preserve">Greg Hampikian, biology professor at Boise State University, sums it up in the </w:t>
      </w:r>
      <w:r w:rsidRPr="006C153A">
        <w:rPr>
          <w:rFonts w:ascii="Garamond" w:hAnsi="Garamond" w:cs="Calibri"/>
          <w:i/>
          <w:iCs/>
          <w:sz w:val="28"/>
          <w:szCs w:val="28"/>
        </w:rPr>
        <w:t>New York Times</w:t>
      </w:r>
      <w:r w:rsidRPr="006C153A">
        <w:rPr>
          <w:rFonts w:ascii="Garamond" w:hAnsi="Garamond" w:cs="Calibri"/>
          <w:sz w:val="28"/>
          <w:szCs w:val="28"/>
        </w:rPr>
        <w:t xml:space="preserve"> as follows:</w:t>
      </w:r>
    </w:p>
    <w:p w:rsidR="003926BF" w:rsidRPr="006C153A" w:rsidRDefault="003926BF" w:rsidP="003926BF">
      <w:pPr>
        <w:pStyle w:val="ListParagraph"/>
        <w:ind w:left="0"/>
        <w:rPr>
          <w:rFonts w:ascii="Garamond" w:hAnsi="Garamond" w:cs="Calibri"/>
          <w:sz w:val="28"/>
          <w:szCs w:val="28"/>
        </w:rPr>
      </w:pPr>
    </w:p>
    <w:p w:rsidR="003926BF" w:rsidRPr="006C153A" w:rsidRDefault="003926BF" w:rsidP="003926BF">
      <w:pPr>
        <w:pStyle w:val="ListParagraph"/>
        <w:rPr>
          <w:rFonts w:ascii="Garamond" w:hAnsi="Garamond"/>
          <w:color w:val="000000"/>
          <w:sz w:val="28"/>
          <w:szCs w:val="28"/>
        </w:rPr>
      </w:pPr>
      <w:r w:rsidRPr="006C153A">
        <w:rPr>
          <w:rFonts w:ascii="Garamond" w:hAnsi="Garamond"/>
          <w:color w:val="000000"/>
          <w:sz w:val="28"/>
          <w:szCs w:val="28"/>
        </w:rPr>
        <w:t>Women are both necessary and sufficient for reproduction, and men are neither. From the production of the first cell (egg) to the development of the fetus and the birth and breast-feeding of the child, fathers can be absent. They can be at work, at home, in prison or at war, living or dead.</w:t>
      </w:r>
      <w:r w:rsidRPr="006C153A">
        <w:rPr>
          <w:rStyle w:val="FootnoteReference"/>
          <w:rFonts w:ascii="Garamond" w:hAnsi="Garamond"/>
          <w:color w:val="000000"/>
          <w:sz w:val="28"/>
          <w:szCs w:val="28"/>
        </w:rPr>
        <w:footnoteReference w:id="6"/>
      </w:r>
    </w:p>
    <w:p w:rsidR="003926BF" w:rsidRPr="006C153A" w:rsidRDefault="003926BF" w:rsidP="003926BF">
      <w:pPr>
        <w:pStyle w:val="ListParagraph"/>
        <w:rPr>
          <w:rFonts w:ascii="Garamond" w:hAnsi="Garamond"/>
          <w:color w:val="000000"/>
          <w:sz w:val="28"/>
          <w:szCs w:val="28"/>
        </w:rPr>
      </w:pPr>
    </w:p>
    <w:p w:rsidR="00D603E7" w:rsidRPr="006C153A" w:rsidRDefault="003926BF" w:rsidP="0048438F">
      <w:pPr>
        <w:pStyle w:val="ListParagraph"/>
        <w:ind w:left="0"/>
        <w:rPr>
          <w:rFonts w:ascii="Garamond" w:hAnsi="Garamond"/>
          <w:color w:val="000000"/>
          <w:sz w:val="28"/>
          <w:szCs w:val="28"/>
        </w:rPr>
      </w:pPr>
      <w:r w:rsidRPr="006C153A">
        <w:rPr>
          <w:rFonts w:ascii="Garamond" w:hAnsi="Garamond"/>
          <w:color w:val="000000"/>
          <w:sz w:val="28"/>
          <w:szCs w:val="28"/>
        </w:rPr>
        <w:t xml:space="preserve">Professor Hampikian further notes that </w:t>
      </w:r>
      <w:r w:rsidR="008706CF" w:rsidRPr="006C153A">
        <w:rPr>
          <w:rFonts w:ascii="Garamond" w:hAnsi="Garamond"/>
          <w:color w:val="000000"/>
          <w:sz w:val="28"/>
          <w:szCs w:val="28"/>
        </w:rPr>
        <w:t xml:space="preserve">– even when men are present – their </w:t>
      </w:r>
      <w:r w:rsidRPr="006C153A">
        <w:rPr>
          <w:rFonts w:ascii="Garamond" w:hAnsi="Garamond"/>
          <w:color w:val="000000"/>
          <w:sz w:val="28"/>
          <w:szCs w:val="28"/>
        </w:rPr>
        <w:t>contribution is infinitesimal</w:t>
      </w:r>
      <w:r w:rsidR="008706CF" w:rsidRPr="006C153A">
        <w:rPr>
          <w:rFonts w:ascii="Garamond" w:hAnsi="Garamond"/>
          <w:color w:val="000000"/>
          <w:sz w:val="28"/>
          <w:szCs w:val="28"/>
        </w:rPr>
        <w:t xml:space="preserve">. The male seed </w:t>
      </w:r>
      <w:r w:rsidR="00D603E7" w:rsidRPr="006C153A">
        <w:rPr>
          <w:rFonts w:ascii="Garamond" w:hAnsi="Garamond"/>
          <w:color w:val="000000"/>
          <w:sz w:val="28"/>
          <w:szCs w:val="28"/>
        </w:rPr>
        <w:t>contains</w:t>
      </w:r>
      <w:r w:rsidR="008706CF" w:rsidRPr="006C153A">
        <w:rPr>
          <w:rFonts w:ascii="Garamond" w:hAnsi="Garamond"/>
          <w:color w:val="000000"/>
          <w:sz w:val="28"/>
          <w:szCs w:val="28"/>
        </w:rPr>
        <w:t xml:space="preserve"> a</w:t>
      </w:r>
      <w:r w:rsidRPr="006C153A">
        <w:rPr>
          <w:rFonts w:ascii="Garamond" w:hAnsi="Garamond"/>
          <w:color w:val="000000"/>
          <w:sz w:val="28"/>
          <w:szCs w:val="28"/>
        </w:rPr>
        <w:t xml:space="preserve"> </w:t>
      </w:r>
      <w:r w:rsidR="00D603E7" w:rsidRPr="006C153A">
        <w:rPr>
          <w:rFonts w:ascii="Garamond" w:hAnsi="Garamond"/>
          <w:color w:val="000000"/>
          <w:sz w:val="28"/>
          <w:szCs w:val="28"/>
        </w:rPr>
        <w:t>tiny</w:t>
      </w:r>
      <w:r w:rsidRPr="006C153A">
        <w:rPr>
          <w:rFonts w:ascii="Garamond" w:hAnsi="Garamond"/>
          <w:color w:val="000000"/>
          <w:sz w:val="28"/>
          <w:szCs w:val="28"/>
        </w:rPr>
        <w:t xml:space="preserve"> packet of DNA, less than one-millionth of the embryo’s mass. </w:t>
      </w:r>
      <w:r w:rsidR="00D603E7" w:rsidRPr="006C153A">
        <w:rPr>
          <w:rFonts w:ascii="Garamond" w:hAnsi="Garamond"/>
          <w:color w:val="000000"/>
          <w:sz w:val="28"/>
          <w:szCs w:val="28"/>
        </w:rPr>
        <w:t>It is the mother who</w:t>
      </w:r>
      <w:r w:rsidR="0048438F">
        <w:rPr>
          <w:rFonts w:ascii="Garamond" w:hAnsi="Garamond"/>
          <w:color w:val="000000"/>
          <w:sz w:val="28"/>
          <w:szCs w:val="28"/>
        </w:rPr>
        <w:t xml:space="preserve"> </w:t>
      </w:r>
      <w:r w:rsidR="00D603E7" w:rsidRPr="006C153A">
        <w:rPr>
          <w:rFonts w:ascii="Garamond" w:hAnsi="Garamond"/>
          <w:color w:val="000000"/>
          <w:sz w:val="28"/>
          <w:szCs w:val="28"/>
        </w:rPr>
        <w:t xml:space="preserve">contributes the entire body of the baby. </w:t>
      </w:r>
    </w:p>
    <w:p w:rsidR="00D603E7" w:rsidRPr="006C153A" w:rsidRDefault="00D603E7" w:rsidP="00D603E7">
      <w:pPr>
        <w:pStyle w:val="ListParagraph"/>
        <w:ind w:left="0"/>
        <w:rPr>
          <w:rFonts w:ascii="Garamond" w:hAnsi="Garamond"/>
          <w:color w:val="000000"/>
          <w:sz w:val="28"/>
          <w:szCs w:val="28"/>
        </w:rPr>
      </w:pPr>
    </w:p>
    <w:p w:rsidR="003926BF" w:rsidRDefault="00D603E7" w:rsidP="00D603E7">
      <w:pPr>
        <w:pStyle w:val="ListParagraph"/>
        <w:ind w:left="0"/>
        <w:rPr>
          <w:rFonts w:ascii="Garamond" w:hAnsi="Garamond"/>
          <w:color w:val="000000"/>
          <w:sz w:val="28"/>
          <w:szCs w:val="28"/>
        </w:rPr>
      </w:pPr>
      <w:r w:rsidRPr="006C153A">
        <w:rPr>
          <w:rFonts w:ascii="Garamond" w:hAnsi="Garamond"/>
          <w:color w:val="000000"/>
          <w:sz w:val="28"/>
          <w:szCs w:val="28"/>
        </w:rPr>
        <w:t>Consider the difference: T</w:t>
      </w:r>
      <w:r w:rsidR="003926BF" w:rsidRPr="006C153A">
        <w:rPr>
          <w:rFonts w:ascii="Garamond" w:hAnsi="Garamond"/>
          <w:color w:val="000000"/>
          <w:sz w:val="28"/>
          <w:szCs w:val="28"/>
        </w:rPr>
        <w:t>he father’s 3.3 pico-grams of DNA comes out to less than one pound o</w:t>
      </w:r>
      <w:r w:rsidR="003926BF" w:rsidRPr="00A30C82">
        <w:rPr>
          <w:rFonts w:ascii="Garamond" w:hAnsi="Garamond"/>
          <w:color w:val="000000"/>
          <w:sz w:val="28"/>
          <w:szCs w:val="28"/>
        </w:rPr>
        <w:t>f male contribution</w:t>
      </w:r>
      <w:r w:rsidR="003926BF">
        <w:rPr>
          <w:rFonts w:ascii="Garamond" w:hAnsi="Garamond"/>
          <w:color w:val="000000"/>
          <w:sz w:val="28"/>
          <w:szCs w:val="28"/>
        </w:rPr>
        <w:t>,</w:t>
      </w:r>
      <w:r w:rsidR="003926BF" w:rsidRPr="00A30C82">
        <w:rPr>
          <w:rFonts w:ascii="Garamond" w:hAnsi="Garamond"/>
          <w:color w:val="000000"/>
          <w:sz w:val="28"/>
          <w:szCs w:val="28"/>
        </w:rPr>
        <w:t xml:space="preserve"> </w:t>
      </w:r>
      <w:r w:rsidR="003926BF">
        <w:rPr>
          <w:rFonts w:ascii="Garamond" w:hAnsi="Garamond"/>
          <w:color w:val="000000"/>
          <w:sz w:val="28"/>
          <w:szCs w:val="28"/>
        </w:rPr>
        <w:t xml:space="preserve">counting from </w:t>
      </w:r>
      <w:r w:rsidR="003926BF" w:rsidRPr="00A30C82">
        <w:rPr>
          <w:rFonts w:ascii="Garamond" w:hAnsi="Garamond"/>
          <w:color w:val="000000"/>
          <w:sz w:val="28"/>
          <w:szCs w:val="28"/>
        </w:rPr>
        <w:t xml:space="preserve">the </w:t>
      </w:r>
      <w:r w:rsidR="003926BF">
        <w:rPr>
          <w:rFonts w:ascii="Garamond" w:hAnsi="Garamond"/>
          <w:color w:val="000000"/>
          <w:sz w:val="28"/>
          <w:szCs w:val="28"/>
        </w:rPr>
        <w:t xml:space="preserve">creation of Adam and Eve and the birth of some </w:t>
      </w:r>
      <w:r w:rsidR="003926BF" w:rsidRPr="00A30C82">
        <w:rPr>
          <w:rFonts w:ascii="Garamond" w:hAnsi="Garamond"/>
          <w:color w:val="000000"/>
          <w:sz w:val="28"/>
          <w:szCs w:val="28"/>
        </w:rPr>
        <w:t>10</w:t>
      </w:r>
      <w:r w:rsidR="003926BF">
        <w:rPr>
          <w:rFonts w:ascii="Garamond" w:hAnsi="Garamond"/>
          <w:color w:val="000000"/>
          <w:sz w:val="28"/>
          <w:szCs w:val="28"/>
        </w:rPr>
        <w:t>0</w:t>
      </w:r>
      <w:r w:rsidR="003926BF" w:rsidRPr="00A30C82">
        <w:rPr>
          <w:rFonts w:ascii="Garamond" w:hAnsi="Garamond"/>
          <w:color w:val="000000"/>
          <w:sz w:val="28"/>
          <w:szCs w:val="28"/>
        </w:rPr>
        <w:t xml:space="preserve"> billion babies </w:t>
      </w:r>
      <w:r w:rsidR="003926BF">
        <w:rPr>
          <w:rFonts w:ascii="Garamond" w:hAnsi="Garamond"/>
          <w:color w:val="000000"/>
          <w:sz w:val="28"/>
          <w:szCs w:val="28"/>
        </w:rPr>
        <w:t>since then</w:t>
      </w:r>
      <w:r w:rsidR="003926BF" w:rsidRPr="00A30C82">
        <w:rPr>
          <w:rFonts w:ascii="Garamond" w:hAnsi="Garamond"/>
          <w:color w:val="000000"/>
          <w:sz w:val="28"/>
          <w:szCs w:val="28"/>
        </w:rPr>
        <w:t>.</w:t>
      </w:r>
    </w:p>
    <w:p w:rsidR="003926BF" w:rsidRPr="00A30C82" w:rsidRDefault="003926BF" w:rsidP="003926BF">
      <w:pPr>
        <w:rPr>
          <w:rFonts w:ascii="Garamond" w:hAnsi="Garamond"/>
          <w:color w:val="000000"/>
          <w:sz w:val="28"/>
          <w:szCs w:val="28"/>
        </w:rPr>
      </w:pPr>
    </w:p>
    <w:p w:rsidR="003926BF" w:rsidRPr="00A30C82" w:rsidRDefault="003926BF" w:rsidP="003926BF">
      <w:pPr>
        <w:rPr>
          <w:rFonts w:ascii="Garamond" w:hAnsi="Garamond"/>
          <w:color w:val="000000"/>
          <w:sz w:val="28"/>
          <w:szCs w:val="28"/>
        </w:rPr>
      </w:pPr>
      <w:r w:rsidRPr="00A30C82">
        <w:rPr>
          <w:rFonts w:ascii="Garamond" w:hAnsi="Garamond"/>
          <w:color w:val="000000"/>
          <w:sz w:val="28"/>
          <w:szCs w:val="28"/>
        </w:rPr>
        <w:t xml:space="preserve">Concludes </w:t>
      </w:r>
      <w:r>
        <w:rPr>
          <w:rFonts w:ascii="Garamond" w:hAnsi="Garamond"/>
          <w:color w:val="000000"/>
          <w:sz w:val="28"/>
          <w:szCs w:val="28"/>
        </w:rPr>
        <w:t>Professor Hampikian</w:t>
      </w:r>
      <w:r w:rsidRPr="00A30C82">
        <w:rPr>
          <w:rFonts w:ascii="Garamond" w:hAnsi="Garamond"/>
          <w:color w:val="000000"/>
          <w:sz w:val="28"/>
          <w:szCs w:val="28"/>
        </w:rPr>
        <w:t>:</w:t>
      </w:r>
    </w:p>
    <w:p w:rsidR="003926BF" w:rsidRDefault="003926BF" w:rsidP="003926BF">
      <w:pPr>
        <w:rPr>
          <w:rFonts w:ascii="Garamond" w:hAnsi="Garamond"/>
          <w:color w:val="000000"/>
          <w:sz w:val="28"/>
          <w:szCs w:val="28"/>
        </w:rPr>
      </w:pPr>
    </w:p>
    <w:p w:rsidR="003926BF" w:rsidRDefault="003926BF" w:rsidP="003926BF">
      <w:pPr>
        <w:ind w:left="720"/>
        <w:rPr>
          <w:rFonts w:ascii="Garamond" w:hAnsi="Garamond"/>
          <w:color w:val="000000"/>
          <w:sz w:val="28"/>
          <w:szCs w:val="28"/>
        </w:rPr>
      </w:pPr>
      <w:r w:rsidRPr="00A30C82">
        <w:rPr>
          <w:rFonts w:ascii="Garamond" w:hAnsi="Garamond"/>
          <w:color w:val="000000"/>
          <w:sz w:val="28"/>
          <w:szCs w:val="28"/>
        </w:rPr>
        <w:t>If a woman wants to have a baby without a man, she just needs to secure sperm (fresh or frozen) from a donor (living or dead) … If all the men on earth died tonight, the species could continue on frozen sperm. If the women disappear, it’s extinction.</w:t>
      </w:r>
    </w:p>
    <w:p w:rsidR="003926BF" w:rsidRDefault="003926BF" w:rsidP="003926BF">
      <w:pPr>
        <w:rPr>
          <w:rFonts w:ascii="Garamond" w:hAnsi="Garamond"/>
          <w:color w:val="000000"/>
          <w:sz w:val="28"/>
          <w:szCs w:val="28"/>
        </w:rPr>
      </w:pPr>
    </w:p>
    <w:p w:rsidR="008706CF" w:rsidRDefault="008706CF" w:rsidP="003926BF">
      <w:pPr>
        <w:rPr>
          <w:rFonts w:ascii="Garamond" w:hAnsi="Garamond"/>
          <w:color w:val="000000"/>
          <w:sz w:val="28"/>
          <w:szCs w:val="28"/>
        </w:rPr>
      </w:pPr>
      <w:r>
        <w:rPr>
          <w:rFonts w:ascii="Garamond" w:hAnsi="Garamond"/>
          <w:color w:val="000000"/>
          <w:sz w:val="28"/>
          <w:szCs w:val="28"/>
        </w:rPr>
        <w:t>And this is why the women are so important – indeed the foundation is everything.</w:t>
      </w:r>
    </w:p>
    <w:p w:rsidR="003926BF" w:rsidRDefault="003926BF" w:rsidP="00E0485E">
      <w:pPr>
        <w:rPr>
          <w:rFonts w:ascii="Garamond" w:hAnsi="Garamond" w:cs="Arial"/>
          <w:color w:val="000000"/>
          <w:sz w:val="28"/>
          <w:szCs w:val="28"/>
        </w:rPr>
      </w:pPr>
    </w:p>
    <w:p w:rsidR="008706CF" w:rsidRPr="008706CF" w:rsidRDefault="008706CF" w:rsidP="008706CF">
      <w:pPr>
        <w:pStyle w:val="ListParagraph"/>
        <w:numPr>
          <w:ilvl w:val="0"/>
          <w:numId w:val="1"/>
        </w:numPr>
        <w:rPr>
          <w:rFonts w:ascii="Garamond" w:hAnsi="Garamond" w:cs="Arial"/>
          <w:b/>
          <w:bCs/>
          <w:color w:val="000000"/>
          <w:sz w:val="28"/>
          <w:szCs w:val="28"/>
        </w:rPr>
      </w:pPr>
      <w:r w:rsidRPr="008706CF">
        <w:rPr>
          <w:rFonts w:ascii="Garamond" w:hAnsi="Garamond" w:cs="Arial"/>
          <w:b/>
          <w:bCs/>
          <w:color w:val="000000"/>
          <w:sz w:val="28"/>
          <w:szCs w:val="28"/>
        </w:rPr>
        <w:t>The Foundation of Torah</w:t>
      </w:r>
    </w:p>
    <w:p w:rsidR="00E0485E" w:rsidRDefault="00E0485E" w:rsidP="00E0485E">
      <w:pPr>
        <w:rPr>
          <w:rFonts w:ascii="Garamond" w:hAnsi="Garamond" w:cs="Arial"/>
          <w:color w:val="000000"/>
          <w:sz w:val="28"/>
          <w:szCs w:val="28"/>
        </w:rPr>
      </w:pPr>
    </w:p>
    <w:p w:rsidR="009953EB" w:rsidRDefault="009953EB" w:rsidP="00936011">
      <w:pPr>
        <w:rPr>
          <w:rFonts w:ascii="Garamond" w:hAnsi="Garamond"/>
          <w:sz w:val="28"/>
          <w:szCs w:val="28"/>
        </w:rPr>
      </w:pPr>
      <w:r>
        <w:rPr>
          <w:rFonts w:ascii="Garamond" w:hAnsi="Garamond"/>
          <w:sz w:val="28"/>
          <w:szCs w:val="28"/>
        </w:rPr>
        <w:t>The foundation that is a woman – which is why Moses spoke first to them – is also reflected in the opening of the Ten Commandments.</w:t>
      </w:r>
    </w:p>
    <w:p w:rsidR="009953EB" w:rsidRDefault="009953EB" w:rsidP="00936011">
      <w:pPr>
        <w:rPr>
          <w:rFonts w:ascii="Garamond" w:hAnsi="Garamond"/>
          <w:sz w:val="28"/>
          <w:szCs w:val="28"/>
        </w:rPr>
      </w:pPr>
    </w:p>
    <w:p w:rsidR="008706CF" w:rsidRDefault="00D603E7" w:rsidP="00D603E7">
      <w:pPr>
        <w:rPr>
          <w:rFonts w:ascii="Garamond" w:hAnsi="Garamond"/>
          <w:sz w:val="28"/>
          <w:szCs w:val="28"/>
        </w:rPr>
      </w:pPr>
      <w:r>
        <w:rPr>
          <w:rFonts w:ascii="Garamond" w:hAnsi="Garamond"/>
          <w:sz w:val="28"/>
          <w:szCs w:val="28"/>
        </w:rPr>
        <w:t>The very first of the Ten Commandments is the foundation for the other nine, indeed for the rest of the Torah.</w:t>
      </w:r>
    </w:p>
    <w:p w:rsidR="00D603E7" w:rsidRDefault="00D603E7" w:rsidP="00D603E7">
      <w:pPr>
        <w:rPr>
          <w:rFonts w:ascii="Garamond" w:hAnsi="Garamond"/>
          <w:sz w:val="28"/>
          <w:szCs w:val="28"/>
        </w:rPr>
      </w:pPr>
    </w:p>
    <w:p w:rsidR="008706CF" w:rsidRDefault="00D603E7" w:rsidP="00D603E7">
      <w:pPr>
        <w:rPr>
          <w:rFonts w:ascii="Garamond" w:hAnsi="Garamond"/>
          <w:sz w:val="28"/>
          <w:szCs w:val="28"/>
        </w:rPr>
      </w:pPr>
      <w:r>
        <w:rPr>
          <w:rFonts w:ascii="Garamond" w:hAnsi="Garamond"/>
          <w:sz w:val="28"/>
          <w:szCs w:val="28"/>
        </w:rPr>
        <w:t xml:space="preserve">And this is what it says: </w:t>
      </w:r>
      <w:r w:rsidR="008706CF">
        <w:rPr>
          <w:rFonts w:ascii="Garamond" w:hAnsi="Garamond"/>
          <w:i/>
          <w:iCs/>
          <w:sz w:val="28"/>
          <w:szCs w:val="28"/>
        </w:rPr>
        <w:t>Anochi Hashem Elokecho</w:t>
      </w:r>
      <w:r w:rsidR="008706CF">
        <w:rPr>
          <w:rFonts w:ascii="Garamond" w:hAnsi="Garamond"/>
          <w:sz w:val="28"/>
          <w:szCs w:val="28"/>
        </w:rPr>
        <w:t xml:space="preserve">, </w:t>
      </w:r>
      <w:r>
        <w:rPr>
          <w:rFonts w:ascii="Garamond" w:hAnsi="Garamond"/>
          <w:sz w:val="28"/>
          <w:szCs w:val="28"/>
        </w:rPr>
        <w:t>“</w:t>
      </w:r>
      <w:r w:rsidR="008706CF">
        <w:rPr>
          <w:rFonts w:ascii="Garamond" w:hAnsi="Garamond"/>
          <w:sz w:val="28"/>
          <w:szCs w:val="28"/>
        </w:rPr>
        <w:t>I am the L</w:t>
      </w:r>
      <w:r>
        <w:rPr>
          <w:rFonts w:ascii="Garamond" w:hAnsi="Garamond"/>
          <w:sz w:val="28"/>
          <w:szCs w:val="28"/>
        </w:rPr>
        <w:t>o</w:t>
      </w:r>
      <w:r w:rsidR="008706CF">
        <w:rPr>
          <w:rFonts w:ascii="Garamond" w:hAnsi="Garamond"/>
          <w:sz w:val="28"/>
          <w:szCs w:val="28"/>
        </w:rPr>
        <w:t>rd your God.</w:t>
      </w:r>
      <w:r>
        <w:rPr>
          <w:rFonts w:ascii="Garamond" w:hAnsi="Garamond"/>
          <w:sz w:val="28"/>
          <w:szCs w:val="28"/>
        </w:rPr>
        <w:t>”</w:t>
      </w:r>
      <w:r w:rsidR="004B3BFE">
        <w:rPr>
          <w:rStyle w:val="FootnoteReference"/>
          <w:rFonts w:ascii="Garamond" w:hAnsi="Garamond"/>
          <w:sz w:val="28"/>
          <w:szCs w:val="28"/>
        </w:rPr>
        <w:footnoteReference w:id="7"/>
      </w:r>
    </w:p>
    <w:p w:rsidR="008706CF" w:rsidRDefault="008706CF" w:rsidP="008706CF">
      <w:pPr>
        <w:rPr>
          <w:rFonts w:ascii="Garamond" w:hAnsi="Garamond"/>
          <w:sz w:val="28"/>
          <w:szCs w:val="28"/>
        </w:rPr>
      </w:pPr>
    </w:p>
    <w:p w:rsidR="008706CF" w:rsidRDefault="008706CF" w:rsidP="006B270F">
      <w:pPr>
        <w:rPr>
          <w:rFonts w:ascii="Garamond" w:hAnsi="Garamond"/>
          <w:sz w:val="28"/>
          <w:szCs w:val="28"/>
        </w:rPr>
      </w:pPr>
      <w:r>
        <w:rPr>
          <w:rFonts w:ascii="Garamond" w:hAnsi="Garamond"/>
          <w:sz w:val="28"/>
          <w:szCs w:val="28"/>
        </w:rPr>
        <w:t xml:space="preserve">All the </w:t>
      </w:r>
      <w:r w:rsidR="004B3BFE">
        <w:rPr>
          <w:rFonts w:ascii="Garamond" w:hAnsi="Garamond"/>
          <w:sz w:val="28"/>
          <w:szCs w:val="28"/>
        </w:rPr>
        <w:t>commandments of</w:t>
      </w:r>
      <w:r>
        <w:rPr>
          <w:rFonts w:ascii="Garamond" w:hAnsi="Garamond"/>
          <w:sz w:val="28"/>
          <w:szCs w:val="28"/>
        </w:rPr>
        <w:t xml:space="preserve"> the Torah are included in the Ten Comm</w:t>
      </w:r>
      <w:r w:rsidR="006B270F">
        <w:rPr>
          <w:rFonts w:ascii="Garamond" w:hAnsi="Garamond"/>
          <w:sz w:val="28"/>
          <w:szCs w:val="28"/>
        </w:rPr>
        <w:t xml:space="preserve">andments, which in turn are all included </w:t>
      </w:r>
      <w:r>
        <w:rPr>
          <w:rFonts w:ascii="Garamond" w:hAnsi="Garamond"/>
          <w:sz w:val="28"/>
          <w:szCs w:val="28"/>
        </w:rPr>
        <w:t>in the first commandment</w:t>
      </w:r>
      <w:r w:rsidR="006B270F">
        <w:rPr>
          <w:rFonts w:ascii="Garamond" w:hAnsi="Garamond"/>
          <w:sz w:val="28"/>
          <w:szCs w:val="28"/>
        </w:rPr>
        <w:t xml:space="preserve">, better known by its first Hebrew word as </w:t>
      </w:r>
      <w:bookmarkStart w:id="3" w:name="OLE_LINK3"/>
      <w:bookmarkStart w:id="4" w:name="OLE_LINK4"/>
      <w:r w:rsidRPr="004B3BFE">
        <w:rPr>
          <w:rFonts w:ascii="Garamond" w:hAnsi="Garamond"/>
          <w:i/>
          <w:iCs/>
          <w:sz w:val="28"/>
          <w:szCs w:val="28"/>
        </w:rPr>
        <w:t>Anochi</w:t>
      </w:r>
      <w:bookmarkEnd w:id="3"/>
      <w:bookmarkEnd w:id="4"/>
      <w:r>
        <w:rPr>
          <w:rFonts w:ascii="Garamond" w:hAnsi="Garamond"/>
          <w:sz w:val="28"/>
          <w:szCs w:val="28"/>
        </w:rPr>
        <w:t>.</w:t>
      </w:r>
    </w:p>
    <w:p w:rsidR="008706CF" w:rsidRDefault="008706CF" w:rsidP="008706CF">
      <w:pPr>
        <w:rPr>
          <w:rFonts w:ascii="Garamond" w:hAnsi="Garamond"/>
          <w:sz w:val="28"/>
          <w:szCs w:val="28"/>
        </w:rPr>
      </w:pPr>
    </w:p>
    <w:p w:rsidR="006B270F" w:rsidRDefault="008706CF" w:rsidP="006B270F">
      <w:pPr>
        <w:rPr>
          <w:rFonts w:ascii="Garamond" w:hAnsi="Garamond"/>
          <w:sz w:val="28"/>
          <w:szCs w:val="28"/>
        </w:rPr>
      </w:pPr>
      <w:r>
        <w:rPr>
          <w:rFonts w:ascii="Garamond" w:hAnsi="Garamond"/>
          <w:sz w:val="28"/>
          <w:szCs w:val="28"/>
        </w:rPr>
        <w:t xml:space="preserve">Indeed, the </w:t>
      </w:r>
      <w:r w:rsidR="004B3BFE">
        <w:rPr>
          <w:rFonts w:ascii="Garamond" w:hAnsi="Garamond"/>
          <w:sz w:val="28"/>
          <w:szCs w:val="28"/>
        </w:rPr>
        <w:t>P</w:t>
      </w:r>
      <w:r>
        <w:rPr>
          <w:rFonts w:ascii="Garamond" w:hAnsi="Garamond"/>
          <w:sz w:val="28"/>
          <w:szCs w:val="28"/>
        </w:rPr>
        <w:t xml:space="preserve">rophet </w:t>
      </w:r>
      <w:r w:rsidR="004B3BFE">
        <w:rPr>
          <w:rFonts w:ascii="Garamond" w:hAnsi="Garamond"/>
          <w:sz w:val="28"/>
          <w:szCs w:val="28"/>
        </w:rPr>
        <w:t xml:space="preserve">Habakkuk </w:t>
      </w:r>
      <w:r>
        <w:rPr>
          <w:rFonts w:ascii="Garamond" w:hAnsi="Garamond"/>
          <w:sz w:val="28"/>
          <w:szCs w:val="28"/>
        </w:rPr>
        <w:t xml:space="preserve">distilled the </w:t>
      </w:r>
      <w:r w:rsidR="004B3BFE">
        <w:rPr>
          <w:rFonts w:ascii="Garamond" w:hAnsi="Garamond"/>
          <w:sz w:val="28"/>
          <w:szCs w:val="28"/>
        </w:rPr>
        <w:t xml:space="preserve">entire </w:t>
      </w:r>
      <w:r>
        <w:rPr>
          <w:rFonts w:ascii="Garamond" w:hAnsi="Garamond"/>
          <w:sz w:val="28"/>
          <w:szCs w:val="28"/>
        </w:rPr>
        <w:t xml:space="preserve">Torah down to this one </w:t>
      </w:r>
      <w:r w:rsidR="004B3BFE">
        <w:rPr>
          <w:rFonts w:ascii="Garamond" w:hAnsi="Garamond"/>
          <w:sz w:val="28"/>
          <w:szCs w:val="28"/>
        </w:rPr>
        <w:t>commandment</w:t>
      </w:r>
      <w:r>
        <w:rPr>
          <w:rFonts w:ascii="Garamond" w:hAnsi="Garamond"/>
          <w:sz w:val="28"/>
          <w:szCs w:val="28"/>
        </w:rPr>
        <w:t>.</w:t>
      </w:r>
      <w:r w:rsidR="006B270F">
        <w:rPr>
          <w:rFonts w:ascii="Garamond" w:hAnsi="Garamond"/>
          <w:sz w:val="28"/>
          <w:szCs w:val="28"/>
        </w:rPr>
        <w:t xml:space="preserve"> </w:t>
      </w:r>
      <w:r w:rsidR="004B3BFE">
        <w:rPr>
          <w:rFonts w:ascii="Garamond" w:hAnsi="Garamond"/>
          <w:sz w:val="28"/>
          <w:szCs w:val="28"/>
        </w:rPr>
        <w:t xml:space="preserve">In so doing, Habakkuk taught us that </w:t>
      </w:r>
      <w:r w:rsidR="006B270F" w:rsidRPr="004B3BFE">
        <w:rPr>
          <w:rFonts w:ascii="Garamond" w:hAnsi="Garamond"/>
          <w:i/>
          <w:iCs/>
          <w:sz w:val="28"/>
          <w:szCs w:val="28"/>
        </w:rPr>
        <w:t>Anochi</w:t>
      </w:r>
      <w:r w:rsidR="006B270F">
        <w:rPr>
          <w:rFonts w:ascii="Garamond" w:hAnsi="Garamond"/>
          <w:sz w:val="28"/>
          <w:szCs w:val="28"/>
        </w:rPr>
        <w:t xml:space="preserve">  </w:t>
      </w:r>
      <w:r w:rsidR="004B3BFE">
        <w:rPr>
          <w:rFonts w:ascii="Garamond" w:hAnsi="Garamond"/>
          <w:sz w:val="28"/>
          <w:szCs w:val="28"/>
        </w:rPr>
        <w:t xml:space="preserve">– which in essence means “faith in God” </w:t>
      </w:r>
      <w:r w:rsidR="006B270F">
        <w:rPr>
          <w:rFonts w:ascii="Garamond" w:hAnsi="Garamond"/>
          <w:sz w:val="28"/>
          <w:szCs w:val="28"/>
        </w:rPr>
        <w:t>– is the foundation of everything else.</w:t>
      </w:r>
    </w:p>
    <w:p w:rsidR="006B270F" w:rsidRDefault="006B270F" w:rsidP="008706CF">
      <w:pPr>
        <w:rPr>
          <w:rFonts w:ascii="Garamond" w:hAnsi="Garamond"/>
          <w:sz w:val="28"/>
          <w:szCs w:val="28"/>
        </w:rPr>
      </w:pPr>
    </w:p>
    <w:p w:rsidR="006B270F" w:rsidRDefault="006B270F" w:rsidP="006B270F">
      <w:pPr>
        <w:rPr>
          <w:rFonts w:ascii="Garamond" w:hAnsi="Garamond"/>
          <w:sz w:val="28"/>
          <w:szCs w:val="28"/>
        </w:rPr>
      </w:pPr>
      <w:r>
        <w:rPr>
          <w:rFonts w:ascii="Garamond" w:hAnsi="Garamond"/>
          <w:sz w:val="28"/>
          <w:szCs w:val="28"/>
        </w:rPr>
        <w:t>Indeed, the Talmud</w:t>
      </w:r>
      <w:r>
        <w:rPr>
          <w:rStyle w:val="FootnoteReference"/>
          <w:rFonts w:ascii="Garamond" w:hAnsi="Garamond"/>
          <w:sz w:val="28"/>
          <w:szCs w:val="28"/>
        </w:rPr>
        <w:footnoteReference w:id="8"/>
      </w:r>
      <w:r>
        <w:rPr>
          <w:rFonts w:ascii="Garamond" w:hAnsi="Garamond"/>
          <w:sz w:val="28"/>
          <w:szCs w:val="28"/>
        </w:rPr>
        <w:t xml:space="preserve"> states that </w:t>
      </w:r>
      <w:r w:rsidRPr="004B3BFE">
        <w:rPr>
          <w:rFonts w:ascii="Garamond" w:hAnsi="Garamond"/>
          <w:i/>
          <w:iCs/>
          <w:sz w:val="28"/>
          <w:szCs w:val="28"/>
        </w:rPr>
        <w:t>Anochi</w:t>
      </w:r>
      <w:r>
        <w:rPr>
          <w:rFonts w:ascii="Garamond" w:hAnsi="Garamond"/>
          <w:sz w:val="28"/>
          <w:szCs w:val="28"/>
        </w:rPr>
        <w:t xml:space="preserve"> was the only commandment the Jews heard from the mouth of God, while the others were passed on through Moses. That’s how important it was.</w:t>
      </w:r>
    </w:p>
    <w:p w:rsidR="006B270F" w:rsidRDefault="006B270F" w:rsidP="006B270F">
      <w:pPr>
        <w:rPr>
          <w:rFonts w:ascii="Garamond" w:hAnsi="Garamond"/>
          <w:sz w:val="28"/>
          <w:szCs w:val="28"/>
        </w:rPr>
      </w:pPr>
    </w:p>
    <w:p w:rsidR="006B270F" w:rsidRDefault="006B270F" w:rsidP="006B270F">
      <w:pPr>
        <w:rPr>
          <w:rFonts w:ascii="Garamond" w:hAnsi="Garamond"/>
          <w:sz w:val="28"/>
          <w:szCs w:val="28"/>
        </w:rPr>
      </w:pPr>
      <w:r>
        <w:rPr>
          <w:rFonts w:ascii="Garamond" w:hAnsi="Garamond"/>
          <w:sz w:val="28"/>
          <w:szCs w:val="28"/>
        </w:rPr>
        <w:t>Why so?</w:t>
      </w:r>
    </w:p>
    <w:p w:rsidR="006B270F" w:rsidRDefault="006B270F" w:rsidP="006B270F">
      <w:pPr>
        <w:rPr>
          <w:rFonts w:ascii="Garamond" w:hAnsi="Garamond"/>
          <w:sz w:val="28"/>
          <w:szCs w:val="28"/>
        </w:rPr>
      </w:pPr>
    </w:p>
    <w:p w:rsidR="002A2847" w:rsidRDefault="002A2847" w:rsidP="001B2FF0">
      <w:pPr>
        <w:rPr>
          <w:rFonts w:ascii="Garamond" w:hAnsi="Garamond"/>
          <w:sz w:val="28"/>
          <w:szCs w:val="28"/>
        </w:rPr>
      </w:pPr>
      <w:r>
        <w:rPr>
          <w:rFonts w:ascii="Garamond" w:hAnsi="Garamond"/>
          <w:sz w:val="28"/>
          <w:szCs w:val="28"/>
        </w:rPr>
        <w:t>The great 12</w:t>
      </w:r>
      <w:r w:rsidRPr="002A2847">
        <w:rPr>
          <w:rFonts w:ascii="Garamond" w:hAnsi="Garamond"/>
          <w:sz w:val="28"/>
          <w:szCs w:val="28"/>
          <w:vertAlign w:val="superscript"/>
        </w:rPr>
        <w:t>th</w:t>
      </w:r>
      <w:r>
        <w:rPr>
          <w:rFonts w:ascii="Garamond" w:hAnsi="Garamond"/>
          <w:sz w:val="28"/>
          <w:szCs w:val="28"/>
        </w:rPr>
        <w:t xml:space="preserve"> century Jewish </w:t>
      </w:r>
      <w:r w:rsidR="009953EB">
        <w:rPr>
          <w:rFonts w:ascii="Garamond" w:hAnsi="Garamond"/>
          <w:sz w:val="28"/>
          <w:szCs w:val="28"/>
        </w:rPr>
        <w:t>scholar</w:t>
      </w:r>
      <w:r>
        <w:rPr>
          <w:rFonts w:ascii="Garamond" w:hAnsi="Garamond"/>
          <w:sz w:val="28"/>
          <w:szCs w:val="28"/>
        </w:rPr>
        <w:t xml:space="preserve">, </w:t>
      </w:r>
      <w:r w:rsidR="009953EB">
        <w:rPr>
          <w:rFonts w:ascii="Garamond" w:hAnsi="Garamond"/>
          <w:sz w:val="28"/>
          <w:szCs w:val="28"/>
        </w:rPr>
        <w:t>the Rambam (</w:t>
      </w:r>
      <w:r w:rsidR="006B270F">
        <w:rPr>
          <w:rFonts w:ascii="Garamond" w:hAnsi="Garamond"/>
          <w:sz w:val="28"/>
          <w:szCs w:val="28"/>
        </w:rPr>
        <w:t>Maimonides</w:t>
      </w:r>
      <w:r w:rsidR="009953EB">
        <w:rPr>
          <w:rFonts w:ascii="Garamond" w:hAnsi="Garamond"/>
          <w:sz w:val="28"/>
          <w:szCs w:val="28"/>
        </w:rPr>
        <w:t>)</w:t>
      </w:r>
      <w:r>
        <w:rPr>
          <w:rFonts w:ascii="Garamond" w:hAnsi="Garamond"/>
          <w:sz w:val="28"/>
          <w:szCs w:val="28"/>
        </w:rPr>
        <w:t>,</w:t>
      </w:r>
      <w:r w:rsidR="006B270F">
        <w:rPr>
          <w:rFonts w:ascii="Garamond" w:hAnsi="Garamond"/>
          <w:sz w:val="28"/>
          <w:szCs w:val="28"/>
        </w:rPr>
        <w:t xml:space="preserve"> states</w:t>
      </w:r>
      <w:r w:rsidR="008706CF">
        <w:rPr>
          <w:rStyle w:val="FootnoteReference"/>
          <w:rFonts w:ascii="Garamond" w:hAnsi="Garamond"/>
          <w:sz w:val="28"/>
          <w:szCs w:val="28"/>
        </w:rPr>
        <w:footnoteReference w:id="9"/>
      </w:r>
      <w:r w:rsidR="008706CF">
        <w:rPr>
          <w:rFonts w:ascii="Garamond" w:hAnsi="Garamond"/>
          <w:sz w:val="28"/>
          <w:szCs w:val="28"/>
        </w:rPr>
        <w:t xml:space="preserve"> </w:t>
      </w:r>
      <w:r w:rsidR="006B270F">
        <w:rPr>
          <w:rFonts w:ascii="Garamond" w:hAnsi="Garamond"/>
          <w:sz w:val="28"/>
          <w:szCs w:val="28"/>
        </w:rPr>
        <w:t xml:space="preserve">that even if we ever fulfill only one commandment in life – but we do it properly, with the </w:t>
      </w:r>
      <w:r w:rsidR="008706CF">
        <w:rPr>
          <w:rFonts w:ascii="Garamond" w:hAnsi="Garamond"/>
          <w:sz w:val="28"/>
          <w:szCs w:val="28"/>
        </w:rPr>
        <w:t xml:space="preserve">right intention and love </w:t>
      </w:r>
      <w:r w:rsidR="006B270F">
        <w:rPr>
          <w:rFonts w:ascii="Garamond" w:hAnsi="Garamond"/>
          <w:sz w:val="28"/>
          <w:szCs w:val="28"/>
        </w:rPr>
        <w:t>– we can merit the World to Come.</w:t>
      </w:r>
      <w:r w:rsidR="008706CF">
        <w:rPr>
          <w:rStyle w:val="FootnoteReference"/>
          <w:rFonts w:ascii="Garamond" w:hAnsi="Garamond"/>
          <w:sz w:val="28"/>
          <w:szCs w:val="28"/>
        </w:rPr>
        <w:footnoteReference w:id="10"/>
      </w:r>
      <w:r w:rsidR="008706CF">
        <w:rPr>
          <w:rFonts w:ascii="Garamond" w:hAnsi="Garamond"/>
          <w:sz w:val="28"/>
          <w:szCs w:val="28"/>
        </w:rPr>
        <w:t xml:space="preserve"> </w:t>
      </w:r>
      <w:r w:rsidR="006B270F">
        <w:rPr>
          <w:rFonts w:ascii="Garamond" w:hAnsi="Garamond"/>
          <w:sz w:val="28"/>
          <w:szCs w:val="28"/>
        </w:rPr>
        <w:t xml:space="preserve">This is true, says </w:t>
      </w:r>
      <w:r w:rsidR="008706CF">
        <w:rPr>
          <w:rFonts w:ascii="Garamond" w:hAnsi="Garamond"/>
          <w:sz w:val="28"/>
          <w:szCs w:val="28"/>
        </w:rPr>
        <w:t xml:space="preserve">the </w:t>
      </w:r>
      <w:r>
        <w:rPr>
          <w:rFonts w:ascii="Garamond" w:hAnsi="Garamond"/>
          <w:sz w:val="28"/>
          <w:szCs w:val="28"/>
        </w:rPr>
        <w:t xml:space="preserve">Chassidic Master, </w:t>
      </w:r>
      <w:r w:rsidR="008706CF">
        <w:rPr>
          <w:rFonts w:ascii="Garamond" w:hAnsi="Garamond"/>
          <w:sz w:val="28"/>
          <w:szCs w:val="28"/>
        </w:rPr>
        <w:t>Baal HaToldos</w:t>
      </w:r>
      <w:r>
        <w:rPr>
          <w:rFonts w:ascii="Garamond" w:hAnsi="Garamond"/>
          <w:sz w:val="28"/>
          <w:szCs w:val="28"/>
        </w:rPr>
        <w:t>,</w:t>
      </w:r>
      <w:r w:rsidR="008706CF">
        <w:rPr>
          <w:rFonts w:ascii="Garamond" w:hAnsi="Garamond"/>
          <w:sz w:val="28"/>
          <w:szCs w:val="28"/>
        </w:rPr>
        <w:t xml:space="preserve"> </w:t>
      </w:r>
      <w:r>
        <w:rPr>
          <w:rFonts w:ascii="Garamond" w:hAnsi="Garamond"/>
          <w:sz w:val="28"/>
          <w:szCs w:val="28"/>
        </w:rPr>
        <w:t xml:space="preserve">because </w:t>
      </w:r>
      <w:r w:rsidR="008706CF">
        <w:rPr>
          <w:rFonts w:ascii="Garamond" w:hAnsi="Garamond"/>
          <w:sz w:val="28"/>
          <w:szCs w:val="28"/>
        </w:rPr>
        <w:t xml:space="preserve">each </w:t>
      </w:r>
      <w:r>
        <w:rPr>
          <w:rFonts w:ascii="Garamond" w:hAnsi="Garamond"/>
          <w:sz w:val="28"/>
          <w:szCs w:val="28"/>
        </w:rPr>
        <w:t xml:space="preserve">commandment </w:t>
      </w:r>
      <w:r w:rsidR="008706CF">
        <w:rPr>
          <w:rFonts w:ascii="Garamond" w:hAnsi="Garamond"/>
          <w:sz w:val="28"/>
          <w:szCs w:val="28"/>
        </w:rPr>
        <w:t xml:space="preserve">is infused with the essential faith of </w:t>
      </w:r>
      <w:r w:rsidR="008706CF" w:rsidRPr="002A2847">
        <w:rPr>
          <w:rFonts w:ascii="Garamond" w:hAnsi="Garamond"/>
          <w:i/>
          <w:iCs/>
          <w:sz w:val="28"/>
          <w:szCs w:val="28"/>
        </w:rPr>
        <w:t>Anochi</w:t>
      </w:r>
      <w:r w:rsidR="008706CF">
        <w:rPr>
          <w:rFonts w:ascii="Garamond" w:hAnsi="Garamond"/>
          <w:sz w:val="28"/>
          <w:szCs w:val="28"/>
        </w:rPr>
        <w:t>, and therefore</w:t>
      </w:r>
      <w:r>
        <w:rPr>
          <w:rFonts w:ascii="Garamond" w:hAnsi="Garamond"/>
          <w:sz w:val="28"/>
          <w:szCs w:val="28"/>
        </w:rPr>
        <w:t xml:space="preserve">, anytime a person fulfills a </w:t>
      </w:r>
      <w:r>
        <w:rPr>
          <w:rFonts w:ascii="Garamond" w:hAnsi="Garamond"/>
          <w:sz w:val="28"/>
          <w:szCs w:val="28"/>
        </w:rPr>
        <w:lastRenderedPageBreak/>
        <w:t>commandment with</w:t>
      </w:r>
      <w:r w:rsidR="008706CF">
        <w:rPr>
          <w:rFonts w:ascii="Garamond" w:hAnsi="Garamond"/>
          <w:sz w:val="28"/>
          <w:szCs w:val="28"/>
        </w:rPr>
        <w:t xml:space="preserve"> “love and faith” </w:t>
      </w:r>
      <w:r>
        <w:rPr>
          <w:rFonts w:ascii="Garamond" w:hAnsi="Garamond"/>
          <w:sz w:val="28"/>
          <w:szCs w:val="28"/>
        </w:rPr>
        <w:t xml:space="preserve">his or her act </w:t>
      </w:r>
      <w:r w:rsidR="008706CF">
        <w:rPr>
          <w:rFonts w:ascii="Garamond" w:hAnsi="Garamond"/>
          <w:sz w:val="28"/>
          <w:szCs w:val="28"/>
        </w:rPr>
        <w:t xml:space="preserve">acquires the all encompassing potency of </w:t>
      </w:r>
      <w:r w:rsidR="008706CF" w:rsidRPr="002A2847">
        <w:rPr>
          <w:rFonts w:ascii="Garamond" w:hAnsi="Garamond"/>
          <w:i/>
          <w:iCs/>
          <w:sz w:val="28"/>
          <w:szCs w:val="28"/>
        </w:rPr>
        <w:t>Anochi</w:t>
      </w:r>
      <w:r w:rsidR="009B7AD8">
        <w:rPr>
          <w:rFonts w:ascii="Garamond" w:hAnsi="Garamond"/>
          <w:sz w:val="28"/>
          <w:szCs w:val="28"/>
        </w:rPr>
        <w:t xml:space="preserve"> –</w:t>
      </w:r>
      <w:r w:rsidR="008706CF">
        <w:rPr>
          <w:rFonts w:ascii="Garamond" w:hAnsi="Garamond"/>
          <w:sz w:val="28"/>
          <w:szCs w:val="28"/>
        </w:rPr>
        <w:t xml:space="preserve"> </w:t>
      </w:r>
      <w:r>
        <w:rPr>
          <w:rFonts w:ascii="Garamond" w:hAnsi="Garamond"/>
          <w:sz w:val="28"/>
          <w:szCs w:val="28"/>
        </w:rPr>
        <w:t xml:space="preserve">the first of the Ten Commandments which contains the other nine and all of Torah within it. </w:t>
      </w:r>
    </w:p>
    <w:p w:rsidR="002A2847" w:rsidRDefault="002A2847" w:rsidP="002A2847">
      <w:pPr>
        <w:rPr>
          <w:rFonts w:ascii="Garamond" w:hAnsi="Garamond"/>
          <w:sz w:val="28"/>
          <w:szCs w:val="28"/>
        </w:rPr>
      </w:pPr>
    </w:p>
    <w:p w:rsidR="008706CF" w:rsidRDefault="008706CF" w:rsidP="002A2847">
      <w:pPr>
        <w:rPr>
          <w:rFonts w:ascii="Garamond" w:hAnsi="Garamond"/>
          <w:sz w:val="28"/>
          <w:szCs w:val="28"/>
        </w:rPr>
      </w:pPr>
      <w:r>
        <w:rPr>
          <w:rFonts w:ascii="Garamond" w:hAnsi="Garamond"/>
          <w:sz w:val="28"/>
          <w:szCs w:val="28"/>
        </w:rPr>
        <w:t xml:space="preserve">In other words, each mitzvah then is not just a single mitzvah; it contains the power of </w:t>
      </w:r>
      <w:r w:rsidR="002A2847">
        <w:rPr>
          <w:rFonts w:ascii="Garamond" w:hAnsi="Garamond"/>
          <w:sz w:val="28"/>
          <w:szCs w:val="28"/>
        </w:rPr>
        <w:t>every other mitzvah</w:t>
      </w:r>
      <w:r>
        <w:rPr>
          <w:rFonts w:ascii="Garamond" w:hAnsi="Garamond"/>
          <w:sz w:val="28"/>
          <w:szCs w:val="28"/>
        </w:rPr>
        <w:t xml:space="preserve">. </w:t>
      </w:r>
    </w:p>
    <w:p w:rsidR="002A2847" w:rsidRDefault="002A2847" w:rsidP="002A2847">
      <w:pPr>
        <w:rPr>
          <w:rFonts w:ascii="Garamond" w:hAnsi="Garamond"/>
          <w:sz w:val="28"/>
          <w:szCs w:val="28"/>
        </w:rPr>
      </w:pPr>
    </w:p>
    <w:p w:rsidR="008706CF" w:rsidRDefault="002A2847" w:rsidP="009B7AD8">
      <w:pPr>
        <w:rPr>
          <w:rFonts w:ascii="Garamond" w:hAnsi="Garamond"/>
          <w:sz w:val="28"/>
          <w:szCs w:val="28"/>
        </w:rPr>
      </w:pPr>
      <w:r>
        <w:rPr>
          <w:rFonts w:ascii="Garamond" w:hAnsi="Garamond"/>
          <w:sz w:val="28"/>
          <w:szCs w:val="28"/>
        </w:rPr>
        <w:t xml:space="preserve">How this works can be better </w:t>
      </w:r>
      <w:r w:rsidR="008706CF">
        <w:rPr>
          <w:rFonts w:ascii="Garamond" w:hAnsi="Garamond"/>
          <w:sz w:val="28"/>
          <w:szCs w:val="28"/>
        </w:rPr>
        <w:t xml:space="preserve">understood by the teaching of the </w:t>
      </w:r>
      <w:r>
        <w:rPr>
          <w:rFonts w:ascii="Garamond" w:hAnsi="Garamond"/>
          <w:sz w:val="28"/>
          <w:szCs w:val="28"/>
        </w:rPr>
        <w:t>18</w:t>
      </w:r>
      <w:r w:rsidRPr="002A2847">
        <w:rPr>
          <w:rFonts w:ascii="Garamond" w:hAnsi="Garamond"/>
          <w:sz w:val="28"/>
          <w:szCs w:val="28"/>
          <w:vertAlign w:val="superscript"/>
        </w:rPr>
        <w:t>th</w:t>
      </w:r>
      <w:r>
        <w:rPr>
          <w:rFonts w:ascii="Garamond" w:hAnsi="Garamond"/>
          <w:sz w:val="28"/>
          <w:szCs w:val="28"/>
        </w:rPr>
        <w:t xml:space="preserve"> century founder of the Chassidic Movement, the </w:t>
      </w:r>
      <w:r w:rsidR="008706CF">
        <w:rPr>
          <w:rFonts w:ascii="Garamond" w:hAnsi="Garamond"/>
          <w:sz w:val="28"/>
          <w:szCs w:val="28"/>
        </w:rPr>
        <w:t>Baal Shem Tov</w:t>
      </w:r>
      <w:r>
        <w:rPr>
          <w:rFonts w:ascii="Garamond" w:hAnsi="Garamond"/>
          <w:sz w:val="28"/>
          <w:szCs w:val="28"/>
        </w:rPr>
        <w:t xml:space="preserve">, that the </w:t>
      </w:r>
      <w:r w:rsidR="008706CF">
        <w:rPr>
          <w:rFonts w:ascii="Garamond" w:hAnsi="Garamond"/>
          <w:sz w:val="28"/>
          <w:szCs w:val="28"/>
        </w:rPr>
        <w:t xml:space="preserve">secret of Divine Unity is such that when </w:t>
      </w:r>
      <w:r>
        <w:rPr>
          <w:rFonts w:ascii="Garamond" w:hAnsi="Garamond"/>
          <w:sz w:val="28"/>
          <w:szCs w:val="28"/>
        </w:rPr>
        <w:t>we</w:t>
      </w:r>
      <w:r w:rsidR="008706CF">
        <w:rPr>
          <w:rFonts w:ascii="Garamond" w:hAnsi="Garamond"/>
          <w:sz w:val="28"/>
          <w:szCs w:val="28"/>
        </w:rPr>
        <w:t xml:space="preserve"> grasp one part of </w:t>
      </w:r>
      <w:r w:rsidR="009B7AD8">
        <w:rPr>
          <w:rFonts w:ascii="Garamond" w:hAnsi="Garamond"/>
          <w:sz w:val="28"/>
          <w:szCs w:val="28"/>
        </w:rPr>
        <w:t>it</w:t>
      </w:r>
      <w:r w:rsidR="008706CF">
        <w:rPr>
          <w:rFonts w:ascii="Garamond" w:hAnsi="Garamond"/>
          <w:sz w:val="28"/>
          <w:szCs w:val="28"/>
        </w:rPr>
        <w:t xml:space="preserve">, </w:t>
      </w:r>
      <w:r>
        <w:rPr>
          <w:rFonts w:ascii="Garamond" w:hAnsi="Garamond"/>
          <w:sz w:val="28"/>
          <w:szCs w:val="28"/>
        </w:rPr>
        <w:t>we</w:t>
      </w:r>
      <w:r w:rsidR="008706CF">
        <w:rPr>
          <w:rFonts w:ascii="Garamond" w:hAnsi="Garamond"/>
          <w:sz w:val="28"/>
          <w:szCs w:val="28"/>
        </w:rPr>
        <w:t xml:space="preserve"> grasp all of it.</w:t>
      </w:r>
      <w:r>
        <w:rPr>
          <w:rStyle w:val="FootnoteReference"/>
          <w:rFonts w:ascii="Garamond" w:hAnsi="Garamond"/>
          <w:sz w:val="28"/>
          <w:szCs w:val="28"/>
        </w:rPr>
        <w:footnoteReference w:id="11"/>
      </w:r>
    </w:p>
    <w:p w:rsidR="008706CF" w:rsidRDefault="008706CF" w:rsidP="008706CF">
      <w:pPr>
        <w:rPr>
          <w:rFonts w:ascii="Garamond" w:hAnsi="Garamond"/>
          <w:sz w:val="28"/>
          <w:szCs w:val="28"/>
        </w:rPr>
      </w:pPr>
    </w:p>
    <w:p w:rsidR="006F6B13" w:rsidRDefault="008706CF" w:rsidP="009B7AD8">
      <w:pPr>
        <w:rPr>
          <w:rFonts w:ascii="Garamond" w:hAnsi="Garamond"/>
          <w:sz w:val="28"/>
          <w:szCs w:val="28"/>
        </w:rPr>
      </w:pPr>
      <w:r>
        <w:rPr>
          <w:rFonts w:ascii="Garamond" w:hAnsi="Garamond"/>
          <w:sz w:val="28"/>
          <w:szCs w:val="28"/>
        </w:rPr>
        <w:t xml:space="preserve">Since all </w:t>
      </w:r>
      <w:r w:rsidR="002A2847">
        <w:rPr>
          <w:rFonts w:ascii="Garamond" w:hAnsi="Garamond"/>
          <w:sz w:val="28"/>
          <w:szCs w:val="28"/>
        </w:rPr>
        <w:t xml:space="preserve">the commandments </w:t>
      </w:r>
      <w:r>
        <w:rPr>
          <w:rFonts w:ascii="Garamond" w:hAnsi="Garamond"/>
          <w:sz w:val="28"/>
          <w:szCs w:val="28"/>
        </w:rPr>
        <w:t xml:space="preserve">emanate from </w:t>
      </w:r>
      <w:r w:rsidR="002A2847">
        <w:rPr>
          <w:rFonts w:ascii="Garamond" w:hAnsi="Garamond"/>
          <w:sz w:val="28"/>
          <w:szCs w:val="28"/>
        </w:rPr>
        <w:t>Divine Unity, when we fulfill even one commandment properly</w:t>
      </w:r>
      <w:r w:rsidR="006F6B13">
        <w:rPr>
          <w:rFonts w:ascii="Garamond" w:hAnsi="Garamond"/>
          <w:sz w:val="28"/>
          <w:szCs w:val="28"/>
        </w:rPr>
        <w:t xml:space="preserve">, we connect with all </w:t>
      </w:r>
      <w:r w:rsidR="009B7AD8">
        <w:rPr>
          <w:rFonts w:ascii="Garamond" w:hAnsi="Garamond"/>
          <w:sz w:val="28"/>
          <w:szCs w:val="28"/>
        </w:rPr>
        <w:t xml:space="preserve">that </w:t>
      </w:r>
      <w:r w:rsidR="006F6B13">
        <w:rPr>
          <w:rFonts w:ascii="Garamond" w:hAnsi="Garamond"/>
          <w:sz w:val="28"/>
          <w:szCs w:val="28"/>
        </w:rPr>
        <w:t>there is – we grasp the entire</w:t>
      </w:r>
      <w:r w:rsidR="009B7AD8">
        <w:rPr>
          <w:rFonts w:ascii="Garamond" w:hAnsi="Garamond"/>
          <w:sz w:val="28"/>
          <w:szCs w:val="28"/>
        </w:rPr>
        <w:t>ty of Divine Essence</w:t>
      </w:r>
      <w:r w:rsidR="006F6B13">
        <w:rPr>
          <w:rFonts w:ascii="Garamond" w:hAnsi="Garamond"/>
          <w:sz w:val="28"/>
          <w:szCs w:val="28"/>
        </w:rPr>
        <w:t>.</w:t>
      </w:r>
    </w:p>
    <w:p w:rsidR="006F6B13" w:rsidRDefault="006F6B13" w:rsidP="006F6B13">
      <w:pPr>
        <w:rPr>
          <w:rFonts w:ascii="Garamond" w:hAnsi="Garamond"/>
          <w:sz w:val="28"/>
          <w:szCs w:val="28"/>
        </w:rPr>
      </w:pPr>
    </w:p>
    <w:p w:rsidR="008706CF" w:rsidRPr="006F6B13" w:rsidRDefault="008706CF" w:rsidP="006F6B13">
      <w:pPr>
        <w:pStyle w:val="ListParagraph"/>
        <w:numPr>
          <w:ilvl w:val="0"/>
          <w:numId w:val="1"/>
        </w:numPr>
        <w:rPr>
          <w:rFonts w:ascii="Garamond" w:hAnsi="Garamond"/>
          <w:b/>
          <w:bCs/>
          <w:sz w:val="28"/>
          <w:szCs w:val="28"/>
        </w:rPr>
      </w:pPr>
      <w:r w:rsidRPr="006F6B13">
        <w:rPr>
          <w:rFonts w:ascii="Garamond" w:hAnsi="Garamond"/>
          <w:b/>
          <w:bCs/>
          <w:sz w:val="28"/>
          <w:szCs w:val="28"/>
        </w:rPr>
        <w:t xml:space="preserve">What Are </w:t>
      </w:r>
      <w:r w:rsidR="006F6B13">
        <w:rPr>
          <w:rFonts w:ascii="Garamond" w:hAnsi="Garamond"/>
          <w:b/>
          <w:bCs/>
          <w:sz w:val="28"/>
          <w:szCs w:val="28"/>
        </w:rPr>
        <w:t>We</w:t>
      </w:r>
      <w:r w:rsidRPr="006F6B13">
        <w:rPr>
          <w:rFonts w:ascii="Garamond" w:hAnsi="Garamond"/>
          <w:b/>
          <w:bCs/>
          <w:sz w:val="28"/>
          <w:szCs w:val="28"/>
        </w:rPr>
        <w:t xml:space="preserve"> Grasping?</w:t>
      </w:r>
    </w:p>
    <w:p w:rsidR="008706CF" w:rsidRDefault="008706CF" w:rsidP="008706CF">
      <w:pPr>
        <w:rPr>
          <w:rFonts w:ascii="Garamond" w:hAnsi="Garamond"/>
          <w:sz w:val="28"/>
          <w:szCs w:val="28"/>
        </w:rPr>
      </w:pPr>
    </w:p>
    <w:p w:rsidR="00CC3738" w:rsidRPr="00D075DB" w:rsidRDefault="00CC3738" w:rsidP="00CC3738">
      <w:pPr>
        <w:ind w:left="360"/>
        <w:rPr>
          <w:rFonts w:ascii="Garamond" w:hAnsi="Garamond"/>
          <w:sz w:val="28"/>
          <w:szCs w:val="28"/>
        </w:rPr>
      </w:pPr>
      <w:r w:rsidRPr="00D075DB">
        <w:rPr>
          <w:rFonts w:ascii="Garamond" w:hAnsi="Garamond"/>
          <w:sz w:val="28"/>
          <w:szCs w:val="28"/>
        </w:rPr>
        <w:t xml:space="preserve">A humorist once said: There are people who know the price of everything but the value of nothing. </w:t>
      </w:r>
    </w:p>
    <w:p w:rsidR="00CC3738" w:rsidRDefault="00CC3738" w:rsidP="009B7AD8">
      <w:pPr>
        <w:rPr>
          <w:rFonts w:ascii="Garamond" w:hAnsi="Garamond"/>
          <w:sz w:val="28"/>
          <w:szCs w:val="28"/>
        </w:rPr>
      </w:pPr>
    </w:p>
    <w:p w:rsidR="008706CF" w:rsidRDefault="008706CF" w:rsidP="009B7AD8">
      <w:pPr>
        <w:rPr>
          <w:rFonts w:ascii="Garamond" w:hAnsi="Garamond"/>
          <w:sz w:val="28"/>
          <w:szCs w:val="28"/>
        </w:rPr>
      </w:pPr>
      <w:r>
        <w:rPr>
          <w:rFonts w:ascii="Garamond" w:hAnsi="Garamond"/>
          <w:sz w:val="28"/>
          <w:szCs w:val="28"/>
        </w:rPr>
        <w:t>In our daily lives we continuously encounter and “grasp” many things – most of them quite superficial. We clutch our handbags, suitcases, Blackberrys, Iphones and Ipads. We are a touching species – we touch and feel things around us, we touch each other.</w:t>
      </w:r>
    </w:p>
    <w:p w:rsidR="008706CF" w:rsidRDefault="008706CF" w:rsidP="008706CF">
      <w:pPr>
        <w:rPr>
          <w:rFonts w:ascii="Garamond" w:hAnsi="Garamond"/>
          <w:sz w:val="28"/>
          <w:szCs w:val="28"/>
        </w:rPr>
      </w:pPr>
    </w:p>
    <w:p w:rsidR="008706CF" w:rsidRDefault="008706CF" w:rsidP="009B7AD8">
      <w:pPr>
        <w:rPr>
          <w:rFonts w:ascii="Garamond" w:hAnsi="Garamond"/>
          <w:sz w:val="28"/>
          <w:szCs w:val="28"/>
        </w:rPr>
      </w:pPr>
      <w:r>
        <w:rPr>
          <w:rFonts w:ascii="Garamond" w:hAnsi="Garamond"/>
          <w:sz w:val="28"/>
          <w:szCs w:val="28"/>
        </w:rPr>
        <w:t>We are also a</w:t>
      </w:r>
      <w:r w:rsidR="009B7AD8">
        <w:rPr>
          <w:rFonts w:ascii="Garamond" w:hAnsi="Garamond"/>
          <w:sz w:val="28"/>
          <w:szCs w:val="28"/>
        </w:rPr>
        <w:t>n acquiring</w:t>
      </w:r>
      <w:r>
        <w:rPr>
          <w:rFonts w:ascii="Garamond" w:hAnsi="Garamond"/>
          <w:sz w:val="28"/>
          <w:szCs w:val="28"/>
        </w:rPr>
        <w:t xml:space="preserve"> species. We love to purchase and own things. We are grabbers – grasping and acquiring anything that catches our attention and tickles our fancy.</w:t>
      </w:r>
    </w:p>
    <w:p w:rsidR="008706CF" w:rsidRDefault="008706CF" w:rsidP="008706CF">
      <w:pPr>
        <w:rPr>
          <w:rFonts w:ascii="Garamond" w:hAnsi="Garamond"/>
          <w:sz w:val="28"/>
          <w:szCs w:val="28"/>
        </w:rPr>
      </w:pPr>
    </w:p>
    <w:p w:rsidR="008706CF" w:rsidRDefault="008706CF" w:rsidP="008706CF">
      <w:pPr>
        <w:rPr>
          <w:rFonts w:ascii="Garamond" w:hAnsi="Garamond"/>
          <w:sz w:val="28"/>
          <w:szCs w:val="28"/>
        </w:rPr>
      </w:pPr>
      <w:r>
        <w:rPr>
          <w:rFonts w:ascii="Garamond" w:hAnsi="Garamond"/>
          <w:sz w:val="28"/>
          <w:szCs w:val="28"/>
        </w:rPr>
        <w:t xml:space="preserve">But the big question is: How </w:t>
      </w:r>
      <w:r>
        <w:rPr>
          <w:rFonts w:ascii="Garamond" w:hAnsi="Garamond"/>
          <w:i/>
          <w:iCs/>
          <w:sz w:val="28"/>
          <w:szCs w:val="28"/>
        </w:rPr>
        <w:t>much</w:t>
      </w:r>
      <w:r>
        <w:rPr>
          <w:rFonts w:ascii="Garamond" w:hAnsi="Garamond"/>
          <w:sz w:val="28"/>
          <w:szCs w:val="28"/>
        </w:rPr>
        <w:t xml:space="preserve"> are we actually acquiring? How </w:t>
      </w:r>
      <w:r>
        <w:rPr>
          <w:rFonts w:ascii="Garamond" w:hAnsi="Garamond"/>
          <w:i/>
          <w:iCs/>
          <w:sz w:val="28"/>
          <w:szCs w:val="28"/>
        </w:rPr>
        <w:t>much</w:t>
      </w:r>
      <w:r>
        <w:rPr>
          <w:rFonts w:ascii="Garamond" w:hAnsi="Garamond"/>
          <w:sz w:val="28"/>
          <w:szCs w:val="28"/>
        </w:rPr>
        <w:t xml:space="preserve"> are we actually grasping?</w:t>
      </w:r>
    </w:p>
    <w:p w:rsidR="006F6B13" w:rsidRDefault="006F6B13" w:rsidP="008706CF">
      <w:pPr>
        <w:rPr>
          <w:rFonts w:ascii="Garamond" w:hAnsi="Garamond"/>
          <w:sz w:val="28"/>
          <w:szCs w:val="28"/>
        </w:rPr>
      </w:pPr>
    </w:p>
    <w:p w:rsidR="008706CF" w:rsidRDefault="008706CF" w:rsidP="008706CF">
      <w:pPr>
        <w:rPr>
          <w:rFonts w:ascii="Garamond" w:hAnsi="Garamond"/>
          <w:sz w:val="28"/>
          <w:szCs w:val="28"/>
        </w:rPr>
      </w:pPr>
      <w:r>
        <w:rPr>
          <w:rFonts w:ascii="Garamond" w:hAnsi="Garamond"/>
          <w:sz w:val="28"/>
          <w:szCs w:val="28"/>
        </w:rPr>
        <w:t xml:space="preserve">Materialism by its very nature is a composite made up of separate pieces and parts, one disconnected from the next. When you grasp and acquire one piece, you only own and have control of that piece and nothing more. Which explains the phenomenon of greed: Greed is the natural outgrowth of a fragmented materialism. Since an </w:t>
      </w:r>
      <w:r>
        <w:rPr>
          <w:rFonts w:ascii="Garamond" w:hAnsi="Garamond"/>
          <w:sz w:val="28"/>
          <w:szCs w:val="28"/>
        </w:rPr>
        <w:lastRenderedPageBreak/>
        <w:t>acquisition only gives you access to the piece you have acquired, you always are hungry for more. And nothing is ever enough. As much as you grab and grasp, you are never satisfied. Whoever loves money will not be sated with money.</w:t>
      </w:r>
      <w:r>
        <w:rPr>
          <w:rStyle w:val="FootnoteReference"/>
          <w:rFonts w:ascii="Garamond" w:hAnsi="Garamond"/>
          <w:sz w:val="28"/>
          <w:szCs w:val="28"/>
        </w:rPr>
        <w:footnoteReference w:id="12"/>
      </w:r>
    </w:p>
    <w:p w:rsidR="008706CF" w:rsidRDefault="008706CF" w:rsidP="008706CF">
      <w:pPr>
        <w:rPr>
          <w:rFonts w:ascii="Garamond" w:hAnsi="Garamond"/>
          <w:sz w:val="28"/>
          <w:szCs w:val="28"/>
        </w:rPr>
      </w:pPr>
    </w:p>
    <w:p w:rsidR="008706CF" w:rsidRDefault="008706CF" w:rsidP="009B7AD8">
      <w:pPr>
        <w:rPr>
          <w:rFonts w:ascii="Garamond" w:hAnsi="Garamond"/>
          <w:sz w:val="28"/>
          <w:szCs w:val="28"/>
        </w:rPr>
      </w:pPr>
      <w:r>
        <w:rPr>
          <w:rFonts w:ascii="Garamond" w:hAnsi="Garamond"/>
          <w:sz w:val="28"/>
          <w:szCs w:val="28"/>
        </w:rPr>
        <w:t xml:space="preserve">In </w:t>
      </w:r>
      <w:r w:rsidR="006F6B13">
        <w:rPr>
          <w:rFonts w:ascii="Garamond" w:hAnsi="Garamond"/>
          <w:sz w:val="28"/>
          <w:szCs w:val="28"/>
        </w:rPr>
        <w:t>the</w:t>
      </w:r>
      <w:r>
        <w:rPr>
          <w:rFonts w:ascii="Garamond" w:hAnsi="Garamond"/>
          <w:sz w:val="28"/>
          <w:szCs w:val="28"/>
        </w:rPr>
        <w:t xml:space="preserve"> material world, which is governed by the fixed and inherent divisions of space and time, when you grasp (or in any other way experience) a physical object or phenomenon, in most instances, you get only what you touch (and sometimes not even that). </w:t>
      </w:r>
      <w:r w:rsidR="009B7AD8">
        <w:rPr>
          <w:rFonts w:ascii="Garamond" w:hAnsi="Garamond"/>
          <w:sz w:val="28"/>
          <w:szCs w:val="28"/>
        </w:rPr>
        <w:t>And n</w:t>
      </w:r>
      <w:r>
        <w:rPr>
          <w:rFonts w:ascii="Garamond" w:hAnsi="Garamond"/>
          <w:sz w:val="28"/>
          <w:szCs w:val="28"/>
        </w:rPr>
        <w:t>othing more.</w:t>
      </w:r>
    </w:p>
    <w:p w:rsidR="008706CF" w:rsidRDefault="008706CF" w:rsidP="008706CF">
      <w:pPr>
        <w:rPr>
          <w:rFonts w:ascii="Garamond" w:hAnsi="Garamond"/>
          <w:sz w:val="28"/>
          <w:szCs w:val="28"/>
        </w:rPr>
      </w:pPr>
    </w:p>
    <w:p w:rsidR="008706CF" w:rsidRPr="006F6B13" w:rsidRDefault="008706CF" w:rsidP="006F6B13">
      <w:pPr>
        <w:pStyle w:val="ListParagraph"/>
        <w:numPr>
          <w:ilvl w:val="0"/>
          <w:numId w:val="1"/>
        </w:numPr>
        <w:rPr>
          <w:rFonts w:ascii="Garamond" w:hAnsi="Garamond"/>
          <w:b/>
          <w:bCs/>
          <w:sz w:val="28"/>
          <w:szCs w:val="28"/>
        </w:rPr>
      </w:pPr>
      <w:r w:rsidRPr="006F6B13">
        <w:rPr>
          <w:rFonts w:ascii="Garamond" w:hAnsi="Garamond"/>
          <w:b/>
          <w:bCs/>
          <w:sz w:val="28"/>
          <w:szCs w:val="28"/>
        </w:rPr>
        <w:t>To Touch the Essence</w:t>
      </w:r>
    </w:p>
    <w:p w:rsidR="008706CF" w:rsidRDefault="008706CF" w:rsidP="008706CF">
      <w:pPr>
        <w:rPr>
          <w:rFonts w:ascii="Garamond" w:hAnsi="Garamond"/>
          <w:sz w:val="28"/>
          <w:szCs w:val="28"/>
        </w:rPr>
      </w:pPr>
    </w:p>
    <w:p w:rsidR="008706CF" w:rsidRDefault="008706CF" w:rsidP="009B7AD8">
      <w:pPr>
        <w:rPr>
          <w:rFonts w:ascii="Garamond" w:hAnsi="Garamond"/>
          <w:sz w:val="28"/>
          <w:szCs w:val="28"/>
        </w:rPr>
      </w:pPr>
      <w:r>
        <w:rPr>
          <w:rFonts w:ascii="Garamond" w:hAnsi="Garamond"/>
          <w:sz w:val="28"/>
          <w:szCs w:val="28"/>
        </w:rPr>
        <w:t xml:space="preserve">Then there are life experiences in which you have the opportunity to touch the </w:t>
      </w:r>
      <w:r w:rsidR="009B7AD8">
        <w:rPr>
          <w:rFonts w:ascii="Garamond" w:hAnsi="Garamond"/>
          <w:sz w:val="28"/>
          <w:szCs w:val="28"/>
        </w:rPr>
        <w:t xml:space="preserve">Divine </w:t>
      </w:r>
      <w:r>
        <w:rPr>
          <w:rFonts w:ascii="Garamond" w:hAnsi="Garamond"/>
          <w:sz w:val="28"/>
          <w:szCs w:val="28"/>
        </w:rPr>
        <w:t>Essence</w:t>
      </w:r>
      <w:r w:rsidR="006F6B13">
        <w:rPr>
          <w:rFonts w:ascii="Garamond" w:hAnsi="Garamond"/>
          <w:sz w:val="28"/>
          <w:szCs w:val="28"/>
        </w:rPr>
        <w:t>, the Divine Unity</w:t>
      </w:r>
      <w:r>
        <w:rPr>
          <w:rFonts w:ascii="Garamond" w:hAnsi="Garamond"/>
          <w:sz w:val="28"/>
          <w:szCs w:val="28"/>
        </w:rPr>
        <w:t xml:space="preserve"> – to touch something that is the core root of all existence. And then even when you touch just a small piece of it</w:t>
      </w:r>
      <w:r w:rsidR="009B7AD8">
        <w:rPr>
          <w:rFonts w:ascii="Garamond" w:hAnsi="Garamond"/>
          <w:sz w:val="28"/>
          <w:szCs w:val="28"/>
        </w:rPr>
        <w:t xml:space="preserve">, </w:t>
      </w:r>
      <w:r>
        <w:rPr>
          <w:rFonts w:ascii="Garamond" w:hAnsi="Garamond"/>
          <w:sz w:val="28"/>
          <w:szCs w:val="28"/>
        </w:rPr>
        <w:t>you grasp all of it.</w:t>
      </w:r>
    </w:p>
    <w:p w:rsidR="008706CF" w:rsidRDefault="008706CF" w:rsidP="008706CF">
      <w:pPr>
        <w:rPr>
          <w:rFonts w:ascii="Garamond" w:hAnsi="Garamond"/>
          <w:sz w:val="28"/>
          <w:szCs w:val="28"/>
        </w:rPr>
      </w:pPr>
    </w:p>
    <w:p w:rsidR="006F6B13" w:rsidRDefault="008706CF" w:rsidP="009B7AD8">
      <w:pPr>
        <w:rPr>
          <w:rFonts w:ascii="Garamond" w:hAnsi="Garamond"/>
          <w:sz w:val="28"/>
          <w:szCs w:val="28"/>
        </w:rPr>
      </w:pPr>
      <w:r>
        <w:rPr>
          <w:rFonts w:ascii="Garamond" w:hAnsi="Garamond"/>
          <w:sz w:val="28"/>
          <w:szCs w:val="28"/>
        </w:rPr>
        <w:t>Take a building for example. It consists of different floors, rooms and sections. It also rest on a foundation. Who is controlling the building</w:t>
      </w:r>
      <w:r w:rsidR="006F6B13">
        <w:rPr>
          <w:rFonts w:ascii="Garamond" w:hAnsi="Garamond"/>
          <w:sz w:val="28"/>
          <w:szCs w:val="28"/>
        </w:rPr>
        <w:t xml:space="preserve">? </w:t>
      </w:r>
      <w:r>
        <w:rPr>
          <w:rFonts w:ascii="Garamond" w:hAnsi="Garamond"/>
          <w:sz w:val="28"/>
          <w:szCs w:val="28"/>
        </w:rPr>
        <w:t xml:space="preserve">The one who occupies all its floors and rooms, or the one who has access to the foundation? </w:t>
      </w:r>
    </w:p>
    <w:p w:rsidR="006F6B13" w:rsidRDefault="006F6B13" w:rsidP="006F6B13">
      <w:pPr>
        <w:rPr>
          <w:rFonts w:ascii="Garamond" w:hAnsi="Garamond"/>
          <w:sz w:val="28"/>
          <w:szCs w:val="28"/>
        </w:rPr>
      </w:pPr>
    </w:p>
    <w:p w:rsidR="008706CF" w:rsidRDefault="008706CF" w:rsidP="009B7AD8">
      <w:pPr>
        <w:rPr>
          <w:rFonts w:ascii="Garamond" w:hAnsi="Garamond"/>
          <w:sz w:val="28"/>
          <w:szCs w:val="28"/>
        </w:rPr>
      </w:pPr>
      <w:r>
        <w:rPr>
          <w:rFonts w:ascii="Garamond" w:hAnsi="Garamond"/>
          <w:sz w:val="28"/>
          <w:szCs w:val="28"/>
        </w:rPr>
        <w:t xml:space="preserve">You can own the entire edifice and occupy every square foot. But someone who controls the foundation – even just a small part of it – can bring down the entire structure. </w:t>
      </w:r>
    </w:p>
    <w:p w:rsidR="008706CF" w:rsidRDefault="008706CF" w:rsidP="008706CF">
      <w:pPr>
        <w:rPr>
          <w:rFonts w:ascii="Garamond" w:hAnsi="Garamond"/>
          <w:sz w:val="28"/>
          <w:szCs w:val="28"/>
        </w:rPr>
      </w:pPr>
    </w:p>
    <w:p w:rsidR="006F6B13" w:rsidRDefault="008706CF" w:rsidP="008706CF">
      <w:pPr>
        <w:rPr>
          <w:rFonts w:ascii="Garamond" w:hAnsi="Garamond"/>
          <w:sz w:val="28"/>
          <w:szCs w:val="28"/>
        </w:rPr>
      </w:pPr>
      <w:r>
        <w:rPr>
          <w:rFonts w:ascii="Garamond" w:hAnsi="Garamond"/>
          <w:sz w:val="28"/>
          <w:szCs w:val="28"/>
        </w:rPr>
        <w:t xml:space="preserve">A subtler example: </w:t>
      </w:r>
    </w:p>
    <w:p w:rsidR="006F6B13" w:rsidRDefault="006F6B13" w:rsidP="008706CF">
      <w:pPr>
        <w:rPr>
          <w:rFonts w:ascii="Garamond" w:hAnsi="Garamond"/>
          <w:sz w:val="28"/>
          <w:szCs w:val="28"/>
        </w:rPr>
      </w:pPr>
    </w:p>
    <w:p w:rsidR="006F6B13" w:rsidRDefault="008706CF" w:rsidP="008706CF">
      <w:pPr>
        <w:rPr>
          <w:rFonts w:ascii="Garamond" w:hAnsi="Garamond"/>
          <w:sz w:val="28"/>
          <w:szCs w:val="28"/>
        </w:rPr>
      </w:pPr>
      <w:r>
        <w:rPr>
          <w:rFonts w:ascii="Garamond" w:hAnsi="Garamond"/>
          <w:sz w:val="28"/>
          <w:szCs w:val="28"/>
        </w:rPr>
        <w:t xml:space="preserve">Who has more impact on an audience or an individual – the person with a louder voice, better jokes, smoother language, or the one who touches the heart of the listeners? </w:t>
      </w:r>
    </w:p>
    <w:p w:rsidR="006F6B13" w:rsidRDefault="006F6B13" w:rsidP="008706CF">
      <w:pPr>
        <w:rPr>
          <w:rFonts w:ascii="Garamond" w:hAnsi="Garamond"/>
          <w:sz w:val="28"/>
          <w:szCs w:val="28"/>
        </w:rPr>
      </w:pPr>
    </w:p>
    <w:p w:rsidR="008706CF" w:rsidRDefault="008706CF" w:rsidP="009B7AD8">
      <w:pPr>
        <w:rPr>
          <w:rFonts w:ascii="Garamond" w:hAnsi="Garamond"/>
          <w:sz w:val="28"/>
          <w:szCs w:val="28"/>
        </w:rPr>
      </w:pPr>
      <w:r>
        <w:rPr>
          <w:rFonts w:ascii="Garamond" w:hAnsi="Garamond"/>
          <w:sz w:val="28"/>
          <w:szCs w:val="28"/>
        </w:rPr>
        <w:t>When you move someone</w:t>
      </w:r>
      <w:r w:rsidR="006F6B13">
        <w:rPr>
          <w:rFonts w:ascii="Garamond" w:hAnsi="Garamond"/>
          <w:sz w:val="28"/>
          <w:szCs w:val="28"/>
        </w:rPr>
        <w:t>’s</w:t>
      </w:r>
      <w:r>
        <w:rPr>
          <w:rFonts w:ascii="Garamond" w:hAnsi="Garamond"/>
          <w:sz w:val="28"/>
          <w:szCs w:val="28"/>
        </w:rPr>
        <w:t xml:space="preserve"> feelings, even minutely, you capture the entire person. Whereas if you do not touch </w:t>
      </w:r>
      <w:r w:rsidR="006F6B13">
        <w:rPr>
          <w:rFonts w:ascii="Garamond" w:hAnsi="Garamond"/>
          <w:sz w:val="28"/>
          <w:szCs w:val="28"/>
        </w:rPr>
        <w:t>the</w:t>
      </w:r>
      <w:r>
        <w:rPr>
          <w:rFonts w:ascii="Garamond" w:hAnsi="Garamond"/>
          <w:sz w:val="28"/>
          <w:szCs w:val="28"/>
        </w:rPr>
        <w:t xml:space="preserve"> heart – even if you command and control </w:t>
      </w:r>
      <w:r w:rsidR="006F6B13">
        <w:rPr>
          <w:rFonts w:ascii="Garamond" w:hAnsi="Garamond"/>
          <w:sz w:val="28"/>
          <w:szCs w:val="28"/>
        </w:rPr>
        <w:t xml:space="preserve">the </w:t>
      </w:r>
      <w:r>
        <w:rPr>
          <w:rFonts w:ascii="Garamond" w:hAnsi="Garamond"/>
          <w:sz w:val="28"/>
          <w:szCs w:val="28"/>
        </w:rPr>
        <w:t xml:space="preserve">person – you have not grasped him </w:t>
      </w:r>
      <w:r w:rsidR="006F6B13">
        <w:rPr>
          <w:rFonts w:ascii="Garamond" w:hAnsi="Garamond"/>
          <w:sz w:val="28"/>
          <w:szCs w:val="28"/>
        </w:rPr>
        <w:t xml:space="preserve">or her </w:t>
      </w:r>
      <w:r>
        <w:rPr>
          <w:rFonts w:ascii="Garamond" w:hAnsi="Garamond"/>
          <w:sz w:val="28"/>
          <w:szCs w:val="28"/>
        </w:rPr>
        <w:t>at all.</w:t>
      </w:r>
    </w:p>
    <w:p w:rsidR="008706CF" w:rsidRDefault="008706CF" w:rsidP="008706CF">
      <w:pPr>
        <w:rPr>
          <w:rFonts w:ascii="Garamond" w:hAnsi="Garamond"/>
          <w:sz w:val="28"/>
          <w:szCs w:val="28"/>
        </w:rPr>
      </w:pPr>
    </w:p>
    <w:p w:rsidR="008706CF" w:rsidRDefault="008706CF" w:rsidP="008706CF">
      <w:pPr>
        <w:rPr>
          <w:rFonts w:ascii="Garamond" w:hAnsi="Garamond"/>
          <w:sz w:val="28"/>
          <w:szCs w:val="28"/>
        </w:rPr>
      </w:pPr>
      <w:r>
        <w:rPr>
          <w:rFonts w:ascii="Garamond" w:hAnsi="Garamond"/>
          <w:sz w:val="28"/>
          <w:szCs w:val="28"/>
        </w:rPr>
        <w:lastRenderedPageBreak/>
        <w:t>Words from the heart enter the heart. Words from the mind or mouth go into one ear and out the other.</w:t>
      </w:r>
    </w:p>
    <w:p w:rsidR="008706CF" w:rsidRDefault="008706CF" w:rsidP="008706CF">
      <w:pPr>
        <w:rPr>
          <w:rFonts w:ascii="Garamond" w:hAnsi="Garamond"/>
          <w:sz w:val="28"/>
          <w:szCs w:val="28"/>
        </w:rPr>
      </w:pPr>
    </w:p>
    <w:p w:rsidR="006F6B13" w:rsidRDefault="008706CF" w:rsidP="008706CF">
      <w:pPr>
        <w:rPr>
          <w:rFonts w:ascii="Garamond" w:hAnsi="Garamond"/>
          <w:sz w:val="28"/>
          <w:szCs w:val="28"/>
        </w:rPr>
      </w:pPr>
      <w:r>
        <w:rPr>
          <w:rFonts w:ascii="Garamond" w:hAnsi="Garamond"/>
          <w:sz w:val="28"/>
          <w:szCs w:val="28"/>
        </w:rPr>
        <w:t xml:space="preserve">Take children: Who is more powerful and has more impact on a child – the one who can command and drive fear into a child’s heart, or the one who gains the child’s trust and confidence with love and care? </w:t>
      </w:r>
    </w:p>
    <w:p w:rsidR="006F6B13" w:rsidRDefault="006F6B13" w:rsidP="008706CF">
      <w:pPr>
        <w:rPr>
          <w:rFonts w:ascii="Garamond" w:hAnsi="Garamond"/>
          <w:sz w:val="28"/>
          <w:szCs w:val="28"/>
        </w:rPr>
      </w:pPr>
    </w:p>
    <w:p w:rsidR="008706CF" w:rsidRDefault="008706CF" w:rsidP="008706CF">
      <w:pPr>
        <w:rPr>
          <w:rFonts w:ascii="Garamond" w:hAnsi="Garamond"/>
          <w:sz w:val="28"/>
          <w:szCs w:val="28"/>
        </w:rPr>
      </w:pPr>
      <w:r>
        <w:rPr>
          <w:rFonts w:ascii="Garamond" w:hAnsi="Garamond"/>
          <w:sz w:val="28"/>
          <w:szCs w:val="28"/>
        </w:rPr>
        <w:t>The former may seem more in control for the moment; but it’s only for the moment and only under limited circumstances. The latter grasps and shapes the entire essence of the child’s life, now and forever.</w:t>
      </w:r>
    </w:p>
    <w:p w:rsidR="008706CF" w:rsidRDefault="008706CF" w:rsidP="008706CF">
      <w:pPr>
        <w:rPr>
          <w:rFonts w:ascii="Garamond" w:hAnsi="Garamond"/>
          <w:sz w:val="28"/>
          <w:szCs w:val="28"/>
        </w:rPr>
      </w:pPr>
    </w:p>
    <w:p w:rsidR="008706CF" w:rsidRDefault="008706CF" w:rsidP="008706CF">
      <w:pPr>
        <w:rPr>
          <w:rFonts w:ascii="Garamond" w:hAnsi="Garamond"/>
          <w:sz w:val="28"/>
          <w:szCs w:val="28"/>
        </w:rPr>
      </w:pPr>
      <w:r>
        <w:rPr>
          <w:rFonts w:ascii="Garamond" w:hAnsi="Garamond"/>
          <w:sz w:val="28"/>
          <w:szCs w:val="28"/>
        </w:rPr>
        <w:t>Same with students: The most brilliant teacher may affect the mind of a student. His genius may even overwhelm the disciple. But the sensitive mentor, with a few key words, can change a person’s entire life.</w:t>
      </w:r>
    </w:p>
    <w:p w:rsidR="00B53B2B" w:rsidRDefault="00B53B2B" w:rsidP="008706CF">
      <w:pPr>
        <w:rPr>
          <w:rFonts w:ascii="Garamond" w:hAnsi="Garamond"/>
          <w:sz w:val="28"/>
          <w:szCs w:val="28"/>
        </w:rPr>
      </w:pPr>
    </w:p>
    <w:p w:rsidR="00B53B2B" w:rsidRPr="00D075DB" w:rsidRDefault="00B53B2B" w:rsidP="00B53B2B">
      <w:pPr>
        <w:rPr>
          <w:rFonts w:ascii="Garamond" w:hAnsi="Garamond"/>
          <w:sz w:val="28"/>
          <w:szCs w:val="28"/>
        </w:rPr>
      </w:pPr>
      <w:r w:rsidRPr="00D075DB">
        <w:rPr>
          <w:rFonts w:ascii="Garamond" w:hAnsi="Garamond"/>
          <w:sz w:val="28"/>
          <w:szCs w:val="28"/>
        </w:rPr>
        <w:t>We can spend all our lives searching for the truth. Here and there we may get a glimpse. But then there are moments of truth: experiences when we touch the core essence. And they change us forever.</w:t>
      </w:r>
    </w:p>
    <w:p w:rsidR="00B53B2B" w:rsidRDefault="00B53B2B" w:rsidP="008706CF">
      <w:pPr>
        <w:rPr>
          <w:rFonts w:ascii="Garamond" w:hAnsi="Garamond"/>
          <w:sz w:val="28"/>
          <w:szCs w:val="28"/>
        </w:rPr>
      </w:pPr>
    </w:p>
    <w:p w:rsidR="006F6B13" w:rsidRDefault="006F6B13" w:rsidP="008706CF">
      <w:pPr>
        <w:rPr>
          <w:rFonts w:ascii="Garamond" w:hAnsi="Garamond"/>
          <w:sz w:val="28"/>
          <w:szCs w:val="28"/>
        </w:rPr>
      </w:pPr>
      <w:r>
        <w:rPr>
          <w:rFonts w:ascii="Garamond" w:hAnsi="Garamond"/>
          <w:sz w:val="28"/>
          <w:szCs w:val="28"/>
        </w:rPr>
        <w:t xml:space="preserve">This is the lesson of </w:t>
      </w:r>
      <w:r w:rsidRPr="0080274E">
        <w:rPr>
          <w:rFonts w:ascii="Garamond" w:hAnsi="Garamond"/>
          <w:i/>
          <w:iCs/>
          <w:sz w:val="28"/>
          <w:szCs w:val="28"/>
        </w:rPr>
        <w:t>Anochi</w:t>
      </w:r>
      <w:r>
        <w:rPr>
          <w:rFonts w:ascii="Garamond" w:hAnsi="Garamond"/>
          <w:sz w:val="28"/>
          <w:szCs w:val="28"/>
        </w:rPr>
        <w:t>, the very first of the Ten Commandments.</w:t>
      </w:r>
    </w:p>
    <w:p w:rsidR="006F6B13" w:rsidRDefault="006F6B13" w:rsidP="008706CF">
      <w:pPr>
        <w:rPr>
          <w:rFonts w:ascii="Garamond" w:hAnsi="Garamond"/>
          <w:sz w:val="28"/>
          <w:szCs w:val="28"/>
        </w:rPr>
      </w:pPr>
    </w:p>
    <w:p w:rsidR="008706CF" w:rsidRDefault="008706CF" w:rsidP="009B7AD8">
      <w:pPr>
        <w:rPr>
          <w:rFonts w:ascii="Garamond" w:hAnsi="Garamond"/>
          <w:sz w:val="28"/>
          <w:szCs w:val="28"/>
        </w:rPr>
      </w:pPr>
      <w:r w:rsidRPr="0080274E">
        <w:rPr>
          <w:rFonts w:ascii="Garamond" w:hAnsi="Garamond"/>
          <w:i/>
          <w:iCs/>
          <w:sz w:val="28"/>
          <w:szCs w:val="28"/>
        </w:rPr>
        <w:t>Anochi</w:t>
      </w:r>
      <w:r>
        <w:rPr>
          <w:rFonts w:ascii="Garamond" w:hAnsi="Garamond"/>
          <w:sz w:val="28"/>
          <w:szCs w:val="28"/>
        </w:rPr>
        <w:t xml:space="preserve"> teaches us the power of one word, of one mitzvah. A mitzvah that grasps even a small part of the </w:t>
      </w:r>
      <w:r w:rsidR="009B7AD8">
        <w:rPr>
          <w:rFonts w:ascii="Garamond" w:hAnsi="Garamond"/>
          <w:sz w:val="28"/>
          <w:szCs w:val="28"/>
        </w:rPr>
        <w:t>e</w:t>
      </w:r>
      <w:r>
        <w:rPr>
          <w:rFonts w:ascii="Garamond" w:hAnsi="Garamond"/>
          <w:sz w:val="28"/>
          <w:szCs w:val="28"/>
        </w:rPr>
        <w:t>ssence – an act of faith – grasps the entire essence.</w:t>
      </w:r>
    </w:p>
    <w:p w:rsidR="008706CF" w:rsidRDefault="008706CF" w:rsidP="008706CF">
      <w:pPr>
        <w:rPr>
          <w:rFonts w:ascii="Garamond" w:hAnsi="Garamond"/>
          <w:sz w:val="28"/>
          <w:szCs w:val="28"/>
        </w:rPr>
      </w:pPr>
    </w:p>
    <w:p w:rsidR="008706CF" w:rsidRDefault="008706CF" w:rsidP="009B7AD8">
      <w:pPr>
        <w:rPr>
          <w:rFonts w:ascii="Garamond" w:hAnsi="Garamond"/>
          <w:sz w:val="28"/>
          <w:szCs w:val="28"/>
        </w:rPr>
      </w:pPr>
      <w:r>
        <w:rPr>
          <w:rFonts w:ascii="Garamond" w:hAnsi="Garamond"/>
          <w:sz w:val="28"/>
          <w:szCs w:val="28"/>
        </w:rPr>
        <w:t xml:space="preserve">Think about it. The power of one word. One mitzvah. But one that carries the </w:t>
      </w:r>
      <w:r w:rsidR="009B7AD8">
        <w:rPr>
          <w:rFonts w:ascii="Garamond" w:hAnsi="Garamond"/>
          <w:sz w:val="28"/>
          <w:szCs w:val="28"/>
        </w:rPr>
        <w:t>e</w:t>
      </w:r>
      <w:r>
        <w:rPr>
          <w:rFonts w:ascii="Garamond" w:hAnsi="Garamond"/>
          <w:sz w:val="28"/>
          <w:szCs w:val="28"/>
        </w:rPr>
        <w:t xml:space="preserve">ssence forever. And when you grasp even a part of the </w:t>
      </w:r>
      <w:r w:rsidR="009B7AD8">
        <w:rPr>
          <w:rFonts w:ascii="Garamond" w:hAnsi="Garamond"/>
          <w:sz w:val="28"/>
          <w:szCs w:val="28"/>
        </w:rPr>
        <w:t>e</w:t>
      </w:r>
      <w:r>
        <w:rPr>
          <w:rFonts w:ascii="Garamond" w:hAnsi="Garamond"/>
          <w:sz w:val="28"/>
          <w:szCs w:val="28"/>
        </w:rPr>
        <w:t>ssence, you grasp it all.</w:t>
      </w:r>
    </w:p>
    <w:p w:rsidR="00B53B2B" w:rsidRDefault="00B53B2B" w:rsidP="009B7AD8">
      <w:pPr>
        <w:rPr>
          <w:rFonts w:ascii="Garamond" w:hAnsi="Garamond"/>
          <w:sz w:val="28"/>
          <w:szCs w:val="28"/>
        </w:rPr>
      </w:pPr>
    </w:p>
    <w:p w:rsidR="0080274E" w:rsidRDefault="0080274E" w:rsidP="008706CF">
      <w:pPr>
        <w:rPr>
          <w:rFonts w:ascii="Garamond" w:hAnsi="Garamond"/>
          <w:sz w:val="28"/>
          <w:szCs w:val="28"/>
        </w:rPr>
      </w:pPr>
      <w:r>
        <w:rPr>
          <w:rFonts w:ascii="Garamond" w:hAnsi="Garamond"/>
          <w:sz w:val="28"/>
          <w:szCs w:val="28"/>
        </w:rPr>
        <w:t>That is the cardinal rule, the foundation of the entire Torah.</w:t>
      </w:r>
    </w:p>
    <w:p w:rsidR="009953EB" w:rsidRDefault="009953EB" w:rsidP="008706CF">
      <w:pPr>
        <w:rPr>
          <w:rFonts w:ascii="Garamond" w:hAnsi="Garamond"/>
          <w:sz w:val="28"/>
          <w:szCs w:val="28"/>
        </w:rPr>
      </w:pPr>
    </w:p>
    <w:p w:rsidR="009953EB" w:rsidRDefault="009953EB" w:rsidP="008706CF">
      <w:pPr>
        <w:rPr>
          <w:rFonts w:ascii="Garamond" w:hAnsi="Garamond"/>
          <w:sz w:val="28"/>
          <w:szCs w:val="28"/>
        </w:rPr>
      </w:pPr>
      <w:r>
        <w:rPr>
          <w:rFonts w:ascii="Garamond" w:hAnsi="Garamond"/>
          <w:sz w:val="28"/>
          <w:szCs w:val="28"/>
        </w:rPr>
        <w:t>And this is also the power of woman – the foundation of the home, and the foundation of life itself. Feminine power is very subtle, not as aggressive and obvious as brute masculine energy. But in it subtlety, in its modest discretion</w:t>
      </w:r>
      <w:r w:rsidR="0071586E">
        <w:rPr>
          <w:rFonts w:ascii="Garamond" w:hAnsi="Garamond"/>
          <w:sz w:val="28"/>
          <w:szCs w:val="28"/>
        </w:rPr>
        <w:t xml:space="preserve"> – </w:t>
      </w:r>
      <w:r w:rsidR="0071586E" w:rsidRPr="0071586E">
        <w:rPr>
          <w:rFonts w:ascii="Garamond" w:hAnsi="Garamond"/>
          <w:sz w:val="28"/>
          <w:szCs w:val="28"/>
        </w:rPr>
        <w:t>“</w:t>
      </w:r>
      <w:r w:rsidR="0071586E">
        <w:rPr>
          <w:rFonts w:ascii="Garamond" w:hAnsi="Garamond"/>
          <w:sz w:val="28"/>
          <w:szCs w:val="28"/>
        </w:rPr>
        <w:t>t</w:t>
      </w:r>
      <w:r w:rsidR="0071586E" w:rsidRPr="0071586E">
        <w:rPr>
          <w:rFonts w:ascii="Garamond" w:hAnsi="Garamond"/>
          <w:sz w:val="28"/>
          <w:szCs w:val="28"/>
        </w:rPr>
        <w:t xml:space="preserve">he dignity of </w:t>
      </w:r>
      <w:r w:rsidR="0071586E">
        <w:rPr>
          <w:rFonts w:ascii="Garamond" w:hAnsi="Garamond"/>
          <w:sz w:val="28"/>
          <w:szCs w:val="28"/>
        </w:rPr>
        <w:t>the king’s daughter is within”</w:t>
      </w:r>
      <w:r w:rsidR="0071586E">
        <w:rPr>
          <w:rStyle w:val="FootnoteReference"/>
          <w:rFonts w:ascii="Garamond" w:hAnsi="Garamond"/>
          <w:sz w:val="28"/>
          <w:szCs w:val="28"/>
        </w:rPr>
        <w:footnoteReference w:id="13"/>
      </w:r>
      <w:r w:rsidR="0071586E">
        <w:rPr>
          <w:rFonts w:ascii="Garamond" w:hAnsi="Garamond"/>
          <w:sz w:val="28"/>
          <w:szCs w:val="28"/>
        </w:rPr>
        <w:t xml:space="preserve"> – it has the invincibility of the essence</w:t>
      </w:r>
      <w:r w:rsidR="0071586E" w:rsidRPr="0071586E">
        <w:rPr>
          <w:rFonts w:ascii="Garamond" w:hAnsi="Garamond"/>
          <w:sz w:val="28"/>
          <w:szCs w:val="28"/>
        </w:rPr>
        <w:t>.</w:t>
      </w:r>
    </w:p>
    <w:p w:rsidR="00D075DB" w:rsidRDefault="00D075DB" w:rsidP="008706CF">
      <w:pPr>
        <w:rPr>
          <w:rFonts w:ascii="Garamond" w:hAnsi="Garamond"/>
          <w:sz w:val="28"/>
          <w:szCs w:val="28"/>
        </w:rPr>
      </w:pPr>
    </w:p>
    <w:p w:rsidR="00D075DB" w:rsidRDefault="0071586E" w:rsidP="008706CF">
      <w:pPr>
        <w:rPr>
          <w:rFonts w:ascii="Garamond" w:hAnsi="Garamond"/>
          <w:sz w:val="28"/>
          <w:szCs w:val="28"/>
        </w:rPr>
      </w:pPr>
      <w:r>
        <w:rPr>
          <w:rFonts w:ascii="Garamond" w:hAnsi="Garamond"/>
          <w:sz w:val="28"/>
          <w:szCs w:val="28"/>
        </w:rPr>
        <w:lastRenderedPageBreak/>
        <w:t xml:space="preserve">Moses prepared the people to grasp the Divine Essence of </w:t>
      </w:r>
      <w:r w:rsidRPr="0071586E">
        <w:rPr>
          <w:rFonts w:ascii="Garamond" w:hAnsi="Garamond"/>
          <w:i/>
          <w:sz w:val="28"/>
          <w:szCs w:val="28"/>
        </w:rPr>
        <w:t>Anochi</w:t>
      </w:r>
      <w:r>
        <w:rPr>
          <w:rFonts w:ascii="Garamond" w:hAnsi="Garamond"/>
          <w:i/>
          <w:sz w:val="28"/>
          <w:szCs w:val="28"/>
        </w:rPr>
        <w:t xml:space="preserve"> </w:t>
      </w:r>
      <w:r>
        <w:rPr>
          <w:rFonts w:ascii="Garamond" w:hAnsi="Garamond"/>
          <w:sz w:val="28"/>
          <w:szCs w:val="28"/>
        </w:rPr>
        <w:t>by first speaking to the women, who carry the mystique of experiencing the essential foundation that is mostly concealed from the naked eye.</w:t>
      </w:r>
    </w:p>
    <w:p w:rsidR="00B53B2B" w:rsidRDefault="00B53B2B" w:rsidP="008706CF">
      <w:pPr>
        <w:rPr>
          <w:rFonts w:ascii="Garamond" w:hAnsi="Garamond"/>
          <w:sz w:val="28"/>
          <w:szCs w:val="28"/>
        </w:rPr>
      </w:pPr>
    </w:p>
    <w:p w:rsidR="0080274E" w:rsidRPr="008706CF" w:rsidRDefault="0080274E" w:rsidP="0080274E">
      <w:pPr>
        <w:pStyle w:val="ListParagraph"/>
        <w:numPr>
          <w:ilvl w:val="0"/>
          <w:numId w:val="1"/>
        </w:numPr>
        <w:rPr>
          <w:rFonts w:ascii="Garamond" w:hAnsi="Garamond"/>
          <w:b/>
          <w:bCs/>
          <w:sz w:val="28"/>
          <w:szCs w:val="28"/>
        </w:rPr>
      </w:pPr>
      <w:r>
        <w:rPr>
          <w:rFonts w:ascii="Garamond" w:hAnsi="Garamond"/>
          <w:b/>
          <w:bCs/>
          <w:sz w:val="28"/>
          <w:szCs w:val="28"/>
        </w:rPr>
        <w:t>Recreating the Moment</w:t>
      </w:r>
    </w:p>
    <w:p w:rsidR="0080274E" w:rsidRPr="008706CF" w:rsidRDefault="0080274E" w:rsidP="0080274E">
      <w:pPr>
        <w:pStyle w:val="ListParagraph"/>
        <w:ind w:left="360"/>
        <w:rPr>
          <w:rFonts w:ascii="Garamond" w:hAnsi="Garamond"/>
          <w:sz w:val="28"/>
          <w:szCs w:val="28"/>
        </w:rPr>
      </w:pPr>
    </w:p>
    <w:p w:rsidR="0080274E" w:rsidRPr="00936011" w:rsidRDefault="0080274E" w:rsidP="00C07C09">
      <w:pPr>
        <w:rPr>
          <w:rFonts w:ascii="Garamond" w:hAnsi="Garamond"/>
          <w:sz w:val="28"/>
          <w:szCs w:val="28"/>
        </w:rPr>
      </w:pPr>
      <w:r w:rsidRPr="00936011">
        <w:rPr>
          <w:rFonts w:ascii="Garamond" w:hAnsi="Garamond" w:cs="Arial"/>
          <w:color w:val="000000"/>
          <w:sz w:val="28"/>
          <w:szCs w:val="28"/>
        </w:rPr>
        <w:t>As we read how all Jews stood at Sinai</w:t>
      </w:r>
      <w:r w:rsidR="00C07C09">
        <w:rPr>
          <w:rFonts w:ascii="Garamond" w:hAnsi="Garamond" w:cs="Arial"/>
          <w:color w:val="000000"/>
          <w:sz w:val="28"/>
          <w:szCs w:val="28"/>
        </w:rPr>
        <w:t xml:space="preserve"> – and how </w:t>
      </w:r>
      <w:r w:rsidRPr="00936011">
        <w:rPr>
          <w:rFonts w:ascii="Garamond" w:hAnsi="Garamond" w:cs="Arial"/>
          <w:color w:val="000000"/>
          <w:sz w:val="28"/>
          <w:szCs w:val="28"/>
        </w:rPr>
        <w:t xml:space="preserve">Moses prepared them by first speaking to the women and then the men </w:t>
      </w:r>
      <w:r w:rsidR="00C07C09">
        <w:rPr>
          <w:rFonts w:ascii="Garamond" w:hAnsi="Garamond" w:cs="Arial"/>
          <w:color w:val="000000"/>
          <w:sz w:val="28"/>
          <w:szCs w:val="28"/>
        </w:rPr>
        <w:t xml:space="preserve">– we are inspired to </w:t>
      </w:r>
      <w:r w:rsidRPr="00936011">
        <w:rPr>
          <w:rFonts w:ascii="Garamond" w:hAnsi="Garamond" w:cs="Arial"/>
          <w:color w:val="000000"/>
          <w:sz w:val="28"/>
          <w:szCs w:val="28"/>
        </w:rPr>
        <w:t xml:space="preserve">recreate this momentous event in our lives today. We remember the gifts we were given and </w:t>
      </w:r>
      <w:r w:rsidR="00C07C09">
        <w:rPr>
          <w:rFonts w:ascii="Garamond" w:hAnsi="Garamond" w:cs="Arial"/>
          <w:color w:val="000000"/>
          <w:sz w:val="28"/>
          <w:szCs w:val="28"/>
        </w:rPr>
        <w:t xml:space="preserve">recommit to use them to </w:t>
      </w:r>
      <w:r w:rsidRPr="00936011">
        <w:rPr>
          <w:rFonts w:ascii="Garamond" w:hAnsi="Garamond" w:cs="Arial"/>
          <w:color w:val="000000"/>
          <w:sz w:val="28"/>
          <w:szCs w:val="28"/>
        </w:rPr>
        <w:t>the fullest.</w:t>
      </w:r>
    </w:p>
    <w:p w:rsidR="0080274E" w:rsidRPr="00936011" w:rsidRDefault="0080274E" w:rsidP="0080274E">
      <w:pPr>
        <w:rPr>
          <w:rFonts w:ascii="Garamond" w:hAnsi="Garamond"/>
          <w:sz w:val="28"/>
          <w:szCs w:val="28"/>
        </w:rPr>
      </w:pPr>
    </w:p>
    <w:p w:rsidR="005A72F2" w:rsidRDefault="0080274E" w:rsidP="005A72F2">
      <w:pPr>
        <w:rPr>
          <w:rFonts w:ascii="Garamond" w:hAnsi="Garamond" w:cs="Arial"/>
          <w:color w:val="000000"/>
          <w:sz w:val="28"/>
          <w:szCs w:val="28"/>
        </w:rPr>
      </w:pPr>
      <w:r w:rsidRPr="00936011">
        <w:rPr>
          <w:rFonts w:ascii="Garamond" w:hAnsi="Garamond" w:cs="Arial"/>
          <w:color w:val="000000"/>
          <w:sz w:val="28"/>
          <w:szCs w:val="28"/>
        </w:rPr>
        <w:t xml:space="preserve">All Jews today deserve to know of the great gift we were given </w:t>
      </w:r>
      <w:r w:rsidR="00C07C09">
        <w:rPr>
          <w:rFonts w:ascii="Garamond" w:hAnsi="Garamond" w:cs="Arial"/>
          <w:color w:val="000000"/>
          <w:sz w:val="28"/>
          <w:szCs w:val="28"/>
        </w:rPr>
        <w:t xml:space="preserve">some 3,300 years ago, which </w:t>
      </w:r>
      <w:r w:rsidRPr="00936011">
        <w:rPr>
          <w:rFonts w:ascii="Garamond" w:hAnsi="Garamond" w:cs="Arial"/>
          <w:color w:val="000000"/>
          <w:sz w:val="28"/>
          <w:szCs w:val="28"/>
        </w:rPr>
        <w:t>transformed the universe and changed the course of history</w:t>
      </w:r>
      <w:r w:rsidR="005A72F2">
        <w:rPr>
          <w:rFonts w:ascii="Garamond" w:hAnsi="Garamond" w:cs="Arial"/>
          <w:color w:val="000000"/>
          <w:sz w:val="28"/>
          <w:szCs w:val="28"/>
        </w:rPr>
        <w:t xml:space="preserve"> … not </w:t>
      </w:r>
      <w:r w:rsidRPr="00936011">
        <w:rPr>
          <w:rFonts w:ascii="Garamond" w:hAnsi="Garamond" w:cs="Arial"/>
          <w:color w:val="000000"/>
          <w:sz w:val="28"/>
          <w:szCs w:val="28"/>
        </w:rPr>
        <w:t xml:space="preserve">just to be aware of this fact, but to do something about it: </w:t>
      </w:r>
    </w:p>
    <w:p w:rsidR="005A72F2" w:rsidRDefault="005A72F2" w:rsidP="005A72F2">
      <w:pPr>
        <w:rPr>
          <w:rFonts w:ascii="Garamond" w:hAnsi="Garamond" w:cs="Arial"/>
          <w:color w:val="000000"/>
          <w:sz w:val="28"/>
          <w:szCs w:val="28"/>
        </w:rPr>
      </w:pPr>
    </w:p>
    <w:p w:rsidR="0080274E" w:rsidRPr="00936011" w:rsidRDefault="0080274E" w:rsidP="009B7AD8">
      <w:pPr>
        <w:rPr>
          <w:rFonts w:ascii="Garamond" w:hAnsi="Garamond"/>
          <w:sz w:val="28"/>
          <w:szCs w:val="28"/>
        </w:rPr>
      </w:pPr>
      <w:r w:rsidRPr="00936011">
        <w:rPr>
          <w:rFonts w:ascii="Garamond" w:hAnsi="Garamond" w:cs="Arial"/>
          <w:color w:val="000000"/>
          <w:sz w:val="28"/>
          <w:szCs w:val="28"/>
        </w:rPr>
        <w:t>To intensify our study and practice</w:t>
      </w:r>
      <w:r w:rsidR="005A72F2">
        <w:rPr>
          <w:rFonts w:ascii="Garamond" w:hAnsi="Garamond" w:cs="Arial"/>
          <w:color w:val="000000"/>
          <w:sz w:val="28"/>
          <w:szCs w:val="28"/>
        </w:rPr>
        <w:t xml:space="preserve"> of the Torah</w:t>
      </w:r>
      <w:r w:rsidRPr="00936011">
        <w:rPr>
          <w:rFonts w:ascii="Garamond" w:hAnsi="Garamond" w:cs="Arial"/>
          <w:color w:val="000000"/>
          <w:sz w:val="28"/>
          <w:szCs w:val="28"/>
        </w:rPr>
        <w:t>, and to bring it</w:t>
      </w:r>
      <w:r w:rsidR="005A72F2">
        <w:rPr>
          <w:rFonts w:ascii="Garamond" w:hAnsi="Garamond" w:cs="Arial"/>
          <w:color w:val="000000"/>
          <w:sz w:val="28"/>
          <w:szCs w:val="28"/>
        </w:rPr>
        <w:t>s</w:t>
      </w:r>
      <w:r w:rsidR="009B7AD8">
        <w:rPr>
          <w:rFonts w:ascii="Garamond" w:hAnsi="Garamond" w:cs="Arial"/>
          <w:color w:val="000000"/>
          <w:sz w:val="28"/>
          <w:szCs w:val="28"/>
        </w:rPr>
        <w:t xml:space="preserve"> </w:t>
      </w:r>
      <w:r w:rsidRPr="00936011">
        <w:rPr>
          <w:rFonts w:ascii="Garamond" w:hAnsi="Garamond" w:cs="Arial"/>
          <w:color w:val="000000"/>
          <w:sz w:val="28"/>
          <w:szCs w:val="28"/>
        </w:rPr>
        <w:t>light to illuminate all those we come in contact with. Today, just as then, the Torah has the power to transform our lives and bring personal and global redemption.</w:t>
      </w:r>
    </w:p>
    <w:p w:rsidR="0080274E" w:rsidRPr="00936011" w:rsidRDefault="0080274E" w:rsidP="0080274E">
      <w:pPr>
        <w:rPr>
          <w:rFonts w:ascii="Garamond" w:hAnsi="Garamond"/>
          <w:sz w:val="28"/>
          <w:szCs w:val="28"/>
        </w:rPr>
      </w:pPr>
    </w:p>
    <w:p w:rsidR="0080274E" w:rsidRDefault="0080274E" w:rsidP="005A72F2">
      <w:pPr>
        <w:rPr>
          <w:rFonts w:ascii="Garamond" w:hAnsi="Garamond" w:cs="Arial"/>
          <w:color w:val="000000"/>
          <w:sz w:val="28"/>
          <w:szCs w:val="28"/>
        </w:rPr>
      </w:pPr>
      <w:r w:rsidRPr="00936011">
        <w:rPr>
          <w:rFonts w:ascii="Garamond" w:hAnsi="Garamond" w:cs="Arial"/>
          <w:color w:val="000000"/>
          <w:sz w:val="28"/>
          <w:szCs w:val="28"/>
        </w:rPr>
        <w:t xml:space="preserve">This is true for all of us, but </w:t>
      </w:r>
      <w:r w:rsidR="005A72F2">
        <w:rPr>
          <w:rFonts w:ascii="Garamond" w:hAnsi="Garamond" w:cs="Arial"/>
          <w:color w:val="000000"/>
          <w:sz w:val="28"/>
          <w:szCs w:val="28"/>
        </w:rPr>
        <w:t xml:space="preserve">especially so for the women of </w:t>
      </w:r>
      <w:r w:rsidRPr="00936011">
        <w:rPr>
          <w:rFonts w:ascii="Garamond" w:hAnsi="Garamond" w:cs="Arial"/>
          <w:color w:val="000000"/>
          <w:sz w:val="28"/>
          <w:szCs w:val="28"/>
        </w:rPr>
        <w:t>our generation, in whose merit the redemption from Egypt came and whose merit the final redemption will come.</w:t>
      </w:r>
      <w:r w:rsidR="005A72F2">
        <w:rPr>
          <w:rStyle w:val="FootnoteReference"/>
          <w:rFonts w:ascii="Garamond" w:hAnsi="Garamond"/>
          <w:color w:val="000000"/>
          <w:sz w:val="28"/>
          <w:szCs w:val="28"/>
        </w:rPr>
        <w:footnoteReference w:id="14"/>
      </w:r>
    </w:p>
    <w:p w:rsidR="0080274E" w:rsidRDefault="0080274E" w:rsidP="0080274E">
      <w:pPr>
        <w:rPr>
          <w:rFonts w:ascii="Garamond" w:hAnsi="Garamond" w:cs="Arial"/>
          <w:color w:val="000000"/>
          <w:sz w:val="28"/>
          <w:szCs w:val="28"/>
        </w:rPr>
      </w:pPr>
    </w:p>
    <w:p w:rsidR="0080274E" w:rsidRPr="008706CF" w:rsidRDefault="0080274E" w:rsidP="00B679BF">
      <w:pPr>
        <w:pStyle w:val="ListParagraph"/>
        <w:numPr>
          <w:ilvl w:val="0"/>
          <w:numId w:val="1"/>
        </w:numPr>
        <w:rPr>
          <w:rFonts w:ascii="Garamond" w:hAnsi="Garamond"/>
          <w:b/>
          <w:bCs/>
          <w:sz w:val="28"/>
          <w:szCs w:val="28"/>
        </w:rPr>
      </w:pPr>
      <w:r w:rsidRPr="008706CF">
        <w:rPr>
          <w:rFonts w:ascii="Garamond" w:hAnsi="Garamond"/>
          <w:b/>
          <w:bCs/>
          <w:sz w:val="28"/>
          <w:szCs w:val="28"/>
        </w:rPr>
        <w:t xml:space="preserve">The Ari’s Challenge </w:t>
      </w:r>
      <w:r w:rsidRPr="00052CBC">
        <w:rPr>
          <w:rFonts w:ascii="Garamond" w:hAnsi="Garamond"/>
          <w:b/>
          <w:bCs/>
          <w:sz w:val="28"/>
          <w:szCs w:val="28"/>
          <w:highlight w:val="cyan"/>
        </w:rPr>
        <w:t>(</w:t>
      </w:r>
      <w:r w:rsidR="00B679BF" w:rsidRPr="00052CBC">
        <w:rPr>
          <w:rFonts w:ascii="Garamond" w:hAnsi="Garamond"/>
          <w:b/>
          <w:bCs/>
          <w:sz w:val="28"/>
          <w:szCs w:val="28"/>
          <w:highlight w:val="cyan"/>
        </w:rPr>
        <w:t>Conclusion)</w:t>
      </w:r>
    </w:p>
    <w:p w:rsidR="0080274E" w:rsidRPr="00936011" w:rsidRDefault="0080274E" w:rsidP="0080274E">
      <w:pPr>
        <w:rPr>
          <w:rFonts w:ascii="Garamond" w:hAnsi="Garamond"/>
          <w:sz w:val="28"/>
          <w:szCs w:val="28"/>
        </w:rPr>
      </w:pPr>
    </w:p>
    <w:p w:rsidR="0080274E" w:rsidRPr="00936011" w:rsidRDefault="005A72F2" w:rsidP="005A72F2">
      <w:pPr>
        <w:rPr>
          <w:rFonts w:ascii="Garamond" w:hAnsi="Garamond"/>
          <w:sz w:val="28"/>
          <w:szCs w:val="28"/>
        </w:rPr>
      </w:pPr>
      <w:r>
        <w:rPr>
          <w:rFonts w:ascii="Garamond" w:hAnsi="Garamond"/>
          <w:sz w:val="28"/>
          <w:szCs w:val="28"/>
        </w:rPr>
        <w:t>I’d like to close with this story about the great 16</w:t>
      </w:r>
      <w:r w:rsidRPr="005A72F2">
        <w:rPr>
          <w:rFonts w:ascii="Garamond" w:hAnsi="Garamond"/>
          <w:sz w:val="28"/>
          <w:szCs w:val="28"/>
          <w:vertAlign w:val="superscript"/>
        </w:rPr>
        <w:t>th</w:t>
      </w:r>
      <w:r>
        <w:rPr>
          <w:rFonts w:ascii="Garamond" w:hAnsi="Garamond"/>
          <w:sz w:val="28"/>
          <w:szCs w:val="28"/>
        </w:rPr>
        <w:t xml:space="preserve"> century master of Kabbalah, the Ari.</w:t>
      </w:r>
      <w:r>
        <w:rPr>
          <w:rStyle w:val="FootnoteReference"/>
          <w:rFonts w:ascii="Garamond" w:hAnsi="Garamond"/>
          <w:sz w:val="28"/>
          <w:szCs w:val="28"/>
        </w:rPr>
        <w:footnoteReference w:id="15"/>
      </w:r>
      <w:r>
        <w:rPr>
          <w:rFonts w:ascii="Garamond" w:hAnsi="Garamond"/>
          <w:sz w:val="28"/>
          <w:szCs w:val="28"/>
        </w:rPr>
        <w:t xml:space="preserve"> </w:t>
      </w:r>
    </w:p>
    <w:p w:rsidR="0080274E" w:rsidRPr="00936011" w:rsidRDefault="0080274E" w:rsidP="0080274E">
      <w:pPr>
        <w:rPr>
          <w:rFonts w:ascii="Garamond" w:hAnsi="Garamond"/>
          <w:sz w:val="28"/>
          <w:szCs w:val="28"/>
        </w:rPr>
      </w:pPr>
    </w:p>
    <w:p w:rsidR="005A72F2" w:rsidRDefault="005A72F2" w:rsidP="00B66BBC">
      <w:pPr>
        <w:rPr>
          <w:rFonts w:ascii="Garamond" w:hAnsi="Garamond"/>
          <w:sz w:val="28"/>
          <w:szCs w:val="28"/>
        </w:rPr>
      </w:pPr>
      <w:r>
        <w:rPr>
          <w:rFonts w:ascii="Garamond" w:hAnsi="Garamond"/>
          <w:sz w:val="28"/>
          <w:szCs w:val="28"/>
        </w:rPr>
        <w:t xml:space="preserve">It was late in the afternoon, just before Shabbat, and – as was their custom – the Ari and his disciples </w:t>
      </w:r>
      <w:r w:rsidR="0080274E" w:rsidRPr="00936011">
        <w:rPr>
          <w:rFonts w:ascii="Garamond" w:hAnsi="Garamond"/>
          <w:sz w:val="28"/>
          <w:szCs w:val="28"/>
        </w:rPr>
        <w:t xml:space="preserve">went </w:t>
      </w:r>
      <w:r>
        <w:rPr>
          <w:rFonts w:ascii="Garamond" w:hAnsi="Garamond"/>
          <w:sz w:val="28"/>
          <w:szCs w:val="28"/>
        </w:rPr>
        <w:t xml:space="preserve">out </w:t>
      </w:r>
      <w:r w:rsidR="0080274E" w:rsidRPr="00936011">
        <w:rPr>
          <w:rFonts w:ascii="Garamond" w:hAnsi="Garamond"/>
          <w:sz w:val="28"/>
          <w:szCs w:val="28"/>
        </w:rPr>
        <w:t>to the outskirts of Tzfa</w:t>
      </w:r>
      <w:r>
        <w:rPr>
          <w:rFonts w:ascii="Garamond" w:hAnsi="Garamond"/>
          <w:sz w:val="28"/>
          <w:szCs w:val="28"/>
        </w:rPr>
        <w:t>t (Safed)</w:t>
      </w:r>
      <w:r w:rsidR="0080274E" w:rsidRPr="00936011">
        <w:rPr>
          <w:rFonts w:ascii="Garamond" w:hAnsi="Garamond"/>
          <w:sz w:val="28"/>
          <w:szCs w:val="28"/>
        </w:rPr>
        <w:t xml:space="preserve"> to greet the Shabb</w:t>
      </w:r>
      <w:r>
        <w:rPr>
          <w:rFonts w:ascii="Garamond" w:hAnsi="Garamond"/>
          <w:sz w:val="28"/>
          <w:szCs w:val="28"/>
        </w:rPr>
        <w:t>at</w:t>
      </w:r>
      <w:r w:rsidR="0080274E" w:rsidRPr="00936011">
        <w:rPr>
          <w:rFonts w:ascii="Garamond" w:hAnsi="Garamond"/>
          <w:sz w:val="28"/>
          <w:szCs w:val="28"/>
        </w:rPr>
        <w:t xml:space="preserve"> Queen. In the midst of their singing, </w:t>
      </w:r>
      <w:r>
        <w:rPr>
          <w:rFonts w:ascii="Garamond" w:hAnsi="Garamond"/>
          <w:sz w:val="28"/>
          <w:szCs w:val="28"/>
        </w:rPr>
        <w:t xml:space="preserve">the Ari </w:t>
      </w:r>
      <w:r w:rsidR="0080274E" w:rsidRPr="00936011">
        <w:rPr>
          <w:rFonts w:ascii="Garamond" w:hAnsi="Garamond"/>
          <w:sz w:val="28"/>
          <w:szCs w:val="28"/>
        </w:rPr>
        <w:t xml:space="preserve">turned to them and said, </w:t>
      </w:r>
      <w:r>
        <w:rPr>
          <w:rFonts w:ascii="Garamond" w:hAnsi="Garamond"/>
          <w:sz w:val="28"/>
          <w:szCs w:val="28"/>
        </w:rPr>
        <w:t>“</w:t>
      </w:r>
      <w:r w:rsidR="0080274E" w:rsidRPr="00936011">
        <w:rPr>
          <w:rFonts w:ascii="Garamond" w:hAnsi="Garamond"/>
          <w:sz w:val="28"/>
          <w:szCs w:val="28"/>
        </w:rPr>
        <w:t xml:space="preserve">My friends, would you like to go to </w:t>
      </w:r>
      <w:r>
        <w:rPr>
          <w:rFonts w:ascii="Garamond" w:hAnsi="Garamond"/>
          <w:sz w:val="28"/>
          <w:szCs w:val="28"/>
        </w:rPr>
        <w:t xml:space="preserve">Jerusalem now so </w:t>
      </w:r>
      <w:r w:rsidR="0080274E" w:rsidRPr="00936011">
        <w:rPr>
          <w:rFonts w:ascii="Garamond" w:hAnsi="Garamond"/>
          <w:sz w:val="28"/>
          <w:szCs w:val="28"/>
        </w:rPr>
        <w:t>we can spend Shabb</w:t>
      </w:r>
      <w:r w:rsidR="00B66BBC">
        <w:rPr>
          <w:rFonts w:ascii="Garamond" w:hAnsi="Garamond"/>
          <w:sz w:val="28"/>
          <w:szCs w:val="28"/>
        </w:rPr>
        <w:t>at</w:t>
      </w:r>
      <w:r w:rsidR="0080274E" w:rsidRPr="00936011">
        <w:rPr>
          <w:rFonts w:ascii="Garamond" w:hAnsi="Garamond"/>
          <w:sz w:val="28"/>
          <w:szCs w:val="28"/>
        </w:rPr>
        <w:t xml:space="preserve"> there?</w:t>
      </w:r>
      <w:r>
        <w:rPr>
          <w:rFonts w:ascii="Garamond" w:hAnsi="Garamond"/>
          <w:sz w:val="28"/>
          <w:szCs w:val="28"/>
        </w:rPr>
        <w:t>”</w:t>
      </w:r>
    </w:p>
    <w:p w:rsidR="005A72F2" w:rsidRDefault="005A72F2" w:rsidP="005A72F2">
      <w:pPr>
        <w:rPr>
          <w:rFonts w:ascii="Garamond" w:hAnsi="Garamond"/>
          <w:sz w:val="28"/>
          <w:szCs w:val="28"/>
        </w:rPr>
      </w:pPr>
    </w:p>
    <w:p w:rsidR="005A72F2" w:rsidRDefault="005A72F2" w:rsidP="00B66BBC">
      <w:pPr>
        <w:rPr>
          <w:rFonts w:ascii="Garamond" w:hAnsi="Garamond"/>
          <w:sz w:val="28"/>
          <w:szCs w:val="28"/>
        </w:rPr>
      </w:pPr>
      <w:r>
        <w:rPr>
          <w:rFonts w:ascii="Garamond" w:hAnsi="Garamond"/>
          <w:sz w:val="28"/>
          <w:szCs w:val="28"/>
        </w:rPr>
        <w:t xml:space="preserve">Some of the students said yes, while </w:t>
      </w:r>
      <w:r w:rsidR="0080274E" w:rsidRPr="00936011">
        <w:rPr>
          <w:rFonts w:ascii="Garamond" w:hAnsi="Garamond"/>
          <w:sz w:val="28"/>
          <w:szCs w:val="28"/>
        </w:rPr>
        <w:t xml:space="preserve">others wanted to go home </w:t>
      </w:r>
      <w:r w:rsidR="00B66BBC">
        <w:rPr>
          <w:rFonts w:ascii="Garamond" w:hAnsi="Garamond"/>
          <w:sz w:val="28"/>
          <w:szCs w:val="28"/>
        </w:rPr>
        <w:t xml:space="preserve">first </w:t>
      </w:r>
      <w:r w:rsidR="0080274E" w:rsidRPr="00936011">
        <w:rPr>
          <w:rFonts w:ascii="Garamond" w:hAnsi="Garamond"/>
          <w:sz w:val="28"/>
          <w:szCs w:val="28"/>
        </w:rPr>
        <w:t>and inform their wives</w:t>
      </w:r>
      <w:r>
        <w:rPr>
          <w:rFonts w:ascii="Garamond" w:hAnsi="Garamond"/>
          <w:sz w:val="28"/>
          <w:szCs w:val="28"/>
        </w:rPr>
        <w:t>.</w:t>
      </w:r>
    </w:p>
    <w:p w:rsidR="005A72F2" w:rsidRDefault="005A72F2" w:rsidP="005A72F2">
      <w:pPr>
        <w:rPr>
          <w:rFonts w:ascii="Garamond" w:hAnsi="Garamond"/>
          <w:sz w:val="28"/>
          <w:szCs w:val="28"/>
        </w:rPr>
      </w:pPr>
    </w:p>
    <w:p w:rsidR="0080274E" w:rsidRPr="00936011" w:rsidRDefault="0080274E" w:rsidP="00B66BBC">
      <w:pPr>
        <w:rPr>
          <w:rFonts w:ascii="Garamond" w:hAnsi="Garamond"/>
          <w:sz w:val="28"/>
          <w:szCs w:val="28"/>
        </w:rPr>
      </w:pPr>
      <w:r w:rsidRPr="00936011">
        <w:rPr>
          <w:rFonts w:ascii="Garamond" w:hAnsi="Garamond"/>
          <w:sz w:val="28"/>
          <w:szCs w:val="28"/>
        </w:rPr>
        <w:t>When the Ari heard this</w:t>
      </w:r>
      <w:r w:rsidR="00B66BBC">
        <w:rPr>
          <w:rFonts w:ascii="Garamond" w:hAnsi="Garamond"/>
          <w:sz w:val="28"/>
          <w:szCs w:val="28"/>
        </w:rPr>
        <w:t>,</w:t>
      </w:r>
      <w:r w:rsidRPr="00936011">
        <w:rPr>
          <w:rFonts w:ascii="Garamond" w:hAnsi="Garamond"/>
          <w:sz w:val="28"/>
          <w:szCs w:val="28"/>
        </w:rPr>
        <w:t xml:space="preserve"> he trembled greatly and struck his hands together in anguish</w:t>
      </w:r>
      <w:r w:rsidR="00B66BBC">
        <w:rPr>
          <w:rFonts w:ascii="Garamond" w:hAnsi="Garamond"/>
          <w:sz w:val="28"/>
          <w:szCs w:val="28"/>
        </w:rPr>
        <w:t>. He said</w:t>
      </w:r>
      <w:r w:rsidRPr="00936011">
        <w:rPr>
          <w:rFonts w:ascii="Garamond" w:hAnsi="Garamond"/>
          <w:sz w:val="28"/>
          <w:szCs w:val="28"/>
        </w:rPr>
        <w:t xml:space="preserve">, </w:t>
      </w:r>
      <w:r w:rsidR="005A72F2">
        <w:rPr>
          <w:rFonts w:ascii="Garamond" w:hAnsi="Garamond"/>
          <w:sz w:val="28"/>
          <w:szCs w:val="28"/>
        </w:rPr>
        <w:t>“</w:t>
      </w:r>
      <w:r w:rsidRPr="00936011">
        <w:rPr>
          <w:rFonts w:ascii="Garamond" w:hAnsi="Garamond"/>
          <w:sz w:val="28"/>
          <w:szCs w:val="28"/>
        </w:rPr>
        <w:t xml:space="preserve">Woe is us, that we did not have the merit to be redeemed. Had you all replied that you wanted to go, unanimously and joyfully, the entire Jewish people would have been redeemed, as it is now an auspicious time for the </w:t>
      </w:r>
      <w:r w:rsidR="00B66BBC">
        <w:rPr>
          <w:rFonts w:ascii="Garamond" w:hAnsi="Garamond"/>
          <w:sz w:val="28"/>
          <w:szCs w:val="28"/>
        </w:rPr>
        <w:t>r</w:t>
      </w:r>
      <w:r w:rsidRPr="00936011">
        <w:rPr>
          <w:rFonts w:ascii="Garamond" w:hAnsi="Garamond"/>
          <w:sz w:val="28"/>
          <w:szCs w:val="28"/>
        </w:rPr>
        <w:t>edemption. Since you refused, the exile has been re-imposed because of our many sins.</w:t>
      </w:r>
      <w:r w:rsidR="005A72F2">
        <w:rPr>
          <w:rFonts w:ascii="Garamond" w:hAnsi="Garamond"/>
          <w:sz w:val="28"/>
          <w:szCs w:val="28"/>
        </w:rPr>
        <w:t>”</w:t>
      </w:r>
    </w:p>
    <w:p w:rsidR="0080274E" w:rsidRPr="00936011" w:rsidRDefault="0080274E" w:rsidP="0080274E">
      <w:pPr>
        <w:rPr>
          <w:rFonts w:ascii="Garamond" w:hAnsi="Garamond"/>
          <w:sz w:val="28"/>
          <w:szCs w:val="28"/>
        </w:rPr>
      </w:pPr>
    </w:p>
    <w:p w:rsidR="00A36C5C" w:rsidRDefault="005A72F2" w:rsidP="00A36C5C">
      <w:pPr>
        <w:rPr>
          <w:rFonts w:ascii="Garamond" w:hAnsi="Garamond" w:cs="Arial"/>
          <w:color w:val="000000"/>
          <w:sz w:val="28"/>
          <w:szCs w:val="28"/>
        </w:rPr>
      </w:pPr>
      <w:r w:rsidRPr="009B7AD8">
        <w:rPr>
          <w:rFonts w:ascii="Garamond" w:hAnsi="Garamond" w:cs="Arial"/>
          <w:color w:val="000000"/>
          <w:sz w:val="28"/>
          <w:szCs w:val="28"/>
          <w:highlight w:val="cyan"/>
        </w:rPr>
        <w:t>A wise man</w:t>
      </w:r>
      <w:r w:rsidR="0080274E" w:rsidRPr="009B7AD8">
        <w:rPr>
          <w:rFonts w:ascii="Garamond" w:hAnsi="Garamond" w:cs="Arial"/>
          <w:color w:val="000000"/>
          <w:sz w:val="28"/>
          <w:szCs w:val="28"/>
          <w:highlight w:val="cyan"/>
        </w:rPr>
        <w:t xml:space="preserve"> </w:t>
      </w:r>
      <w:r w:rsidR="009B7AD8">
        <w:rPr>
          <w:rFonts w:ascii="Garamond" w:hAnsi="Garamond" w:cs="Arial"/>
          <w:color w:val="000000"/>
          <w:sz w:val="28"/>
          <w:szCs w:val="28"/>
        </w:rPr>
        <w:t xml:space="preserve"> </w:t>
      </w:r>
      <w:r w:rsidR="009B7AD8" w:rsidRPr="00B66BBC">
        <w:rPr>
          <w:rFonts w:ascii="Garamond" w:hAnsi="Garamond" w:cs="Arial"/>
          <w:color w:val="000000"/>
          <w:sz w:val="28"/>
          <w:szCs w:val="28"/>
          <w:highlight w:val="yellow"/>
        </w:rPr>
        <w:t>The Rebbe</w:t>
      </w:r>
      <w:r w:rsidR="009B7AD8">
        <w:rPr>
          <w:rFonts w:ascii="Garamond" w:hAnsi="Garamond" w:cs="Arial"/>
          <w:color w:val="000000"/>
          <w:sz w:val="28"/>
          <w:szCs w:val="28"/>
        </w:rPr>
        <w:t xml:space="preserve"> </w:t>
      </w:r>
      <w:r w:rsidR="0080274E" w:rsidRPr="009B7AD8">
        <w:rPr>
          <w:rFonts w:ascii="Garamond" w:hAnsi="Garamond" w:cs="Arial"/>
          <w:color w:val="000000"/>
          <w:sz w:val="28"/>
          <w:szCs w:val="28"/>
        </w:rPr>
        <w:t>once cited this story</w:t>
      </w:r>
      <w:r w:rsidR="0080274E" w:rsidRPr="00936011">
        <w:rPr>
          <w:rFonts w:ascii="Garamond" w:hAnsi="Garamond" w:cs="Arial"/>
          <w:color w:val="000000"/>
          <w:sz w:val="28"/>
          <w:szCs w:val="28"/>
        </w:rPr>
        <w:t xml:space="preserve"> and concluded that when </w:t>
      </w:r>
      <w:r>
        <w:rPr>
          <w:rFonts w:ascii="Garamond" w:hAnsi="Garamond" w:cs="Arial"/>
          <w:color w:val="000000"/>
          <w:sz w:val="28"/>
          <w:szCs w:val="28"/>
        </w:rPr>
        <w:t xml:space="preserve">the Messiah </w:t>
      </w:r>
      <w:r w:rsidR="0080274E" w:rsidRPr="00936011">
        <w:rPr>
          <w:rFonts w:ascii="Garamond" w:hAnsi="Garamond" w:cs="Arial"/>
          <w:color w:val="000000"/>
          <w:sz w:val="28"/>
          <w:szCs w:val="28"/>
        </w:rPr>
        <w:t>is ready to come in our days, he will notify the women first</w:t>
      </w:r>
      <w:r w:rsidR="00A36C5C">
        <w:rPr>
          <w:rFonts w:ascii="Garamond" w:hAnsi="Garamond" w:cs="Arial"/>
          <w:color w:val="000000"/>
          <w:sz w:val="28"/>
          <w:szCs w:val="28"/>
        </w:rPr>
        <w:t xml:space="preserve">, just as </w:t>
      </w:r>
      <w:r w:rsidR="0080274E">
        <w:rPr>
          <w:rFonts w:ascii="Garamond" w:hAnsi="Garamond" w:cs="Arial"/>
          <w:color w:val="000000"/>
          <w:sz w:val="28"/>
          <w:szCs w:val="28"/>
        </w:rPr>
        <w:t>God</w:t>
      </w:r>
      <w:r w:rsidR="0080274E" w:rsidRPr="00936011">
        <w:rPr>
          <w:rFonts w:ascii="Garamond" w:hAnsi="Garamond" w:cs="Arial"/>
          <w:color w:val="000000"/>
          <w:sz w:val="28"/>
          <w:szCs w:val="28"/>
        </w:rPr>
        <w:t xml:space="preserve"> instructed Moses to </w:t>
      </w:r>
      <w:r w:rsidR="00A36C5C">
        <w:rPr>
          <w:rFonts w:ascii="Garamond" w:hAnsi="Garamond" w:cs="Arial"/>
          <w:color w:val="000000"/>
          <w:sz w:val="28"/>
          <w:szCs w:val="28"/>
        </w:rPr>
        <w:t xml:space="preserve">do at Sinai. </w:t>
      </w:r>
    </w:p>
    <w:p w:rsidR="00A36C5C" w:rsidRDefault="00A36C5C" w:rsidP="00A36C5C">
      <w:pPr>
        <w:rPr>
          <w:rFonts w:ascii="Garamond" w:hAnsi="Garamond" w:cs="Arial"/>
          <w:color w:val="000000"/>
          <w:sz w:val="28"/>
          <w:szCs w:val="28"/>
        </w:rPr>
      </w:pPr>
    </w:p>
    <w:p w:rsidR="0080274E" w:rsidRPr="00936011" w:rsidRDefault="0080274E" w:rsidP="00A36C5C">
      <w:pPr>
        <w:rPr>
          <w:rFonts w:ascii="Garamond" w:hAnsi="Garamond"/>
          <w:sz w:val="28"/>
          <w:szCs w:val="28"/>
        </w:rPr>
      </w:pPr>
      <w:r w:rsidRPr="00936011">
        <w:rPr>
          <w:rFonts w:ascii="Garamond" w:hAnsi="Garamond" w:cs="Arial"/>
          <w:color w:val="000000"/>
          <w:sz w:val="28"/>
          <w:szCs w:val="28"/>
        </w:rPr>
        <w:t xml:space="preserve">And the women will surely </w:t>
      </w:r>
      <w:r w:rsidR="00A36C5C">
        <w:rPr>
          <w:rFonts w:ascii="Garamond" w:hAnsi="Garamond" w:cs="Arial"/>
          <w:color w:val="000000"/>
          <w:sz w:val="28"/>
          <w:szCs w:val="28"/>
        </w:rPr>
        <w:t>respond immediately, w</w:t>
      </w:r>
      <w:r w:rsidRPr="00936011">
        <w:rPr>
          <w:rFonts w:ascii="Garamond" w:hAnsi="Garamond" w:cs="Arial"/>
          <w:color w:val="000000"/>
          <w:sz w:val="28"/>
          <w:szCs w:val="28"/>
        </w:rPr>
        <w:t>ithout waiting to consult their husbands. And their husbands will surely come scrambling after them...</w:t>
      </w:r>
    </w:p>
    <w:p w:rsidR="0080274E" w:rsidRPr="00936011" w:rsidRDefault="0080274E" w:rsidP="0080274E">
      <w:pPr>
        <w:rPr>
          <w:rFonts w:ascii="Garamond" w:hAnsi="Garamond"/>
          <w:sz w:val="28"/>
          <w:szCs w:val="28"/>
        </w:rPr>
      </w:pPr>
    </w:p>
    <w:p w:rsidR="0080274E" w:rsidRPr="00936011" w:rsidRDefault="0080274E" w:rsidP="00A36C5C">
      <w:pPr>
        <w:rPr>
          <w:rFonts w:ascii="Garamond" w:hAnsi="Garamond"/>
          <w:sz w:val="28"/>
          <w:szCs w:val="28"/>
        </w:rPr>
      </w:pPr>
      <w:bookmarkStart w:id="5" w:name="OLE_LINK7"/>
      <w:bookmarkStart w:id="6" w:name="OLE_LINK8"/>
      <w:r w:rsidRPr="009233FF">
        <w:rPr>
          <w:rFonts w:ascii="Garamond" w:hAnsi="Garamond" w:cs="Arial"/>
          <w:color w:val="000000"/>
          <w:sz w:val="28"/>
          <w:szCs w:val="28"/>
          <w:highlight w:val="cyan"/>
        </w:rPr>
        <w:t xml:space="preserve">Women today ought to lead the way in building a divine home in this universe, and use their unique skills and talents to inspire others in the same direction. On this Shabbat </w:t>
      </w:r>
      <w:r w:rsidR="00A36C5C" w:rsidRPr="009233FF">
        <w:rPr>
          <w:rFonts w:ascii="Garamond" w:hAnsi="Garamond" w:cs="Arial"/>
          <w:color w:val="000000"/>
          <w:sz w:val="28"/>
          <w:szCs w:val="28"/>
          <w:highlight w:val="cyan"/>
        </w:rPr>
        <w:t xml:space="preserve">– when we read about the giving of the Torah at Mount Sinai – let us </w:t>
      </w:r>
      <w:r w:rsidRPr="009233FF">
        <w:rPr>
          <w:rFonts w:ascii="Garamond" w:hAnsi="Garamond" w:cs="Arial"/>
          <w:color w:val="000000"/>
          <w:sz w:val="28"/>
          <w:szCs w:val="28"/>
          <w:highlight w:val="cyan"/>
        </w:rPr>
        <w:t>resolve to do this</w:t>
      </w:r>
      <w:r w:rsidR="00A36C5C" w:rsidRPr="009233FF">
        <w:rPr>
          <w:rFonts w:ascii="Garamond" w:hAnsi="Garamond" w:cs="Arial"/>
          <w:color w:val="000000"/>
          <w:sz w:val="28"/>
          <w:szCs w:val="28"/>
          <w:highlight w:val="cyan"/>
        </w:rPr>
        <w:t xml:space="preserve">. So that through the small act of </w:t>
      </w:r>
      <w:r w:rsidR="000C31E4" w:rsidRPr="009233FF">
        <w:rPr>
          <w:rFonts w:ascii="Garamond" w:hAnsi="Garamond" w:cs="Arial"/>
          <w:color w:val="000000"/>
          <w:sz w:val="28"/>
          <w:szCs w:val="28"/>
          <w:highlight w:val="cyan"/>
        </w:rPr>
        <w:t xml:space="preserve">our women </w:t>
      </w:r>
      <w:r w:rsidR="00A36C5C" w:rsidRPr="009233FF">
        <w:rPr>
          <w:rFonts w:ascii="Garamond" w:hAnsi="Garamond" w:cs="Arial"/>
          <w:color w:val="000000"/>
          <w:sz w:val="28"/>
          <w:szCs w:val="28"/>
          <w:highlight w:val="cyan"/>
        </w:rPr>
        <w:t>lighting Shabbat candles</w:t>
      </w:r>
      <w:r w:rsidR="000C31E4" w:rsidRPr="009233FF">
        <w:rPr>
          <w:rFonts w:ascii="Garamond" w:hAnsi="Garamond" w:cs="Arial"/>
          <w:color w:val="000000"/>
          <w:sz w:val="28"/>
          <w:szCs w:val="28"/>
          <w:highlight w:val="cyan"/>
        </w:rPr>
        <w:t>,</w:t>
      </w:r>
      <w:r w:rsidR="00A36C5C" w:rsidRPr="009233FF">
        <w:rPr>
          <w:rFonts w:ascii="Garamond" w:hAnsi="Garamond" w:cs="Arial"/>
          <w:color w:val="000000"/>
          <w:sz w:val="28"/>
          <w:szCs w:val="28"/>
          <w:highlight w:val="cyan"/>
        </w:rPr>
        <w:t xml:space="preserve"> we can </w:t>
      </w:r>
      <w:r w:rsidR="000C31E4" w:rsidRPr="009233FF">
        <w:rPr>
          <w:rFonts w:ascii="Garamond" w:hAnsi="Garamond" w:cs="Arial"/>
          <w:color w:val="000000"/>
          <w:sz w:val="28"/>
          <w:szCs w:val="28"/>
          <w:highlight w:val="cyan"/>
        </w:rPr>
        <w:t xml:space="preserve">all </w:t>
      </w:r>
      <w:r w:rsidR="00A36C5C" w:rsidRPr="009233FF">
        <w:rPr>
          <w:rFonts w:ascii="Garamond" w:hAnsi="Garamond" w:cs="Arial"/>
          <w:color w:val="000000"/>
          <w:sz w:val="28"/>
          <w:szCs w:val="28"/>
          <w:highlight w:val="cyan"/>
        </w:rPr>
        <w:t xml:space="preserve">merit the great act of lighting the </w:t>
      </w:r>
      <w:r w:rsidRPr="009233FF">
        <w:rPr>
          <w:rFonts w:ascii="Garamond" w:hAnsi="Garamond" w:cs="Arial"/>
          <w:color w:val="000000"/>
          <w:sz w:val="28"/>
          <w:szCs w:val="28"/>
          <w:highlight w:val="cyan"/>
        </w:rPr>
        <w:t xml:space="preserve">menorah </w:t>
      </w:r>
      <w:r w:rsidR="00A36C5C" w:rsidRPr="009233FF">
        <w:rPr>
          <w:rFonts w:ascii="Garamond" w:hAnsi="Garamond" w:cs="Arial"/>
          <w:color w:val="000000"/>
          <w:sz w:val="28"/>
          <w:szCs w:val="28"/>
          <w:highlight w:val="cyan"/>
        </w:rPr>
        <w:t xml:space="preserve">of the Temple, and witness the </w:t>
      </w:r>
      <w:r w:rsidRPr="009233FF">
        <w:rPr>
          <w:rFonts w:ascii="Garamond" w:hAnsi="Garamond" w:cs="Arial"/>
          <w:color w:val="000000"/>
          <w:sz w:val="28"/>
          <w:szCs w:val="28"/>
          <w:highlight w:val="cyan"/>
        </w:rPr>
        <w:t xml:space="preserve">rebuilding of Jerusalem </w:t>
      </w:r>
      <w:r w:rsidR="00A36C5C" w:rsidRPr="009233FF">
        <w:rPr>
          <w:rFonts w:ascii="Garamond" w:hAnsi="Garamond" w:cs="Arial"/>
          <w:color w:val="000000"/>
          <w:sz w:val="28"/>
          <w:szCs w:val="28"/>
          <w:highlight w:val="cyan"/>
        </w:rPr>
        <w:t>and the final Redemption … speedily in our days. Amen.</w:t>
      </w:r>
      <w:r w:rsidR="00A36C5C">
        <w:rPr>
          <w:rFonts w:ascii="Garamond" w:hAnsi="Garamond" w:cs="Arial"/>
          <w:color w:val="000000"/>
          <w:sz w:val="28"/>
          <w:szCs w:val="28"/>
        </w:rPr>
        <w:t xml:space="preserve"> </w:t>
      </w:r>
    </w:p>
    <w:bookmarkEnd w:id="5"/>
    <w:bookmarkEnd w:id="6"/>
    <w:p w:rsidR="0080274E" w:rsidRDefault="0080274E" w:rsidP="008706CF">
      <w:pPr>
        <w:rPr>
          <w:rFonts w:ascii="Garamond" w:hAnsi="Garamond"/>
          <w:sz w:val="28"/>
          <w:szCs w:val="28"/>
        </w:rPr>
      </w:pPr>
    </w:p>
    <w:p w:rsidR="008706CF" w:rsidRPr="00B66BBC" w:rsidRDefault="0080274E" w:rsidP="0080274E">
      <w:pPr>
        <w:pStyle w:val="ListParagraph"/>
        <w:numPr>
          <w:ilvl w:val="0"/>
          <w:numId w:val="1"/>
        </w:numPr>
        <w:rPr>
          <w:rFonts w:ascii="Garamond" w:hAnsi="Garamond"/>
          <w:b/>
          <w:bCs/>
          <w:sz w:val="28"/>
          <w:szCs w:val="28"/>
          <w:highlight w:val="yellow"/>
        </w:rPr>
      </w:pPr>
      <w:r w:rsidRPr="00B66BBC">
        <w:rPr>
          <w:rFonts w:ascii="Garamond" w:hAnsi="Garamond"/>
          <w:b/>
          <w:bCs/>
          <w:sz w:val="28"/>
          <w:szCs w:val="28"/>
          <w:highlight w:val="yellow"/>
        </w:rPr>
        <w:t>One</w:t>
      </w:r>
      <w:r w:rsidR="008706CF" w:rsidRPr="00B66BBC">
        <w:rPr>
          <w:rFonts w:ascii="Garamond" w:hAnsi="Garamond"/>
          <w:b/>
          <w:bCs/>
          <w:sz w:val="28"/>
          <w:szCs w:val="28"/>
          <w:highlight w:val="yellow"/>
        </w:rPr>
        <w:t xml:space="preserve"> Special Woman</w:t>
      </w:r>
      <w:r w:rsidR="00A36C5C" w:rsidRPr="00B66BBC">
        <w:rPr>
          <w:rFonts w:ascii="Garamond" w:hAnsi="Garamond"/>
          <w:b/>
          <w:bCs/>
          <w:sz w:val="28"/>
          <w:szCs w:val="28"/>
          <w:highlight w:val="yellow"/>
        </w:rPr>
        <w:t xml:space="preserve"> (Conclusion)</w:t>
      </w:r>
    </w:p>
    <w:p w:rsidR="0080274E" w:rsidRPr="00B66BBC" w:rsidRDefault="0080274E" w:rsidP="0080274E">
      <w:pPr>
        <w:pStyle w:val="ListParagraph"/>
        <w:ind w:left="360"/>
        <w:rPr>
          <w:rFonts w:ascii="Garamond" w:hAnsi="Garamond"/>
          <w:b/>
          <w:bCs/>
          <w:sz w:val="28"/>
          <w:szCs w:val="28"/>
          <w:highlight w:val="yellow"/>
        </w:rPr>
      </w:pPr>
    </w:p>
    <w:p w:rsidR="00F14EFA" w:rsidRPr="00052CBC" w:rsidRDefault="00CC3738" w:rsidP="00AF58F0">
      <w:pPr>
        <w:rPr>
          <w:rFonts w:ascii="Garamond" w:hAnsi="Garamond" w:cs="Arial"/>
          <w:color w:val="000000"/>
          <w:sz w:val="28"/>
          <w:szCs w:val="28"/>
          <w:highlight w:val="yellow"/>
        </w:rPr>
      </w:pPr>
      <w:r w:rsidRPr="00052CBC">
        <w:rPr>
          <w:rFonts w:ascii="Garamond" w:hAnsi="Garamond" w:cs="Arial"/>
          <w:color w:val="000000"/>
          <w:sz w:val="28"/>
          <w:szCs w:val="28"/>
          <w:highlight w:val="yellow"/>
        </w:rPr>
        <w:t xml:space="preserve">Let us </w:t>
      </w:r>
      <w:r w:rsidR="00F14EFA" w:rsidRPr="00052CBC">
        <w:rPr>
          <w:rFonts w:ascii="Garamond" w:hAnsi="Garamond" w:cs="Arial"/>
          <w:color w:val="000000"/>
          <w:sz w:val="28"/>
          <w:szCs w:val="28"/>
          <w:highlight w:val="yellow"/>
        </w:rPr>
        <w:t xml:space="preserve">close </w:t>
      </w:r>
      <w:r w:rsidR="00AF58F0" w:rsidRPr="00052CBC">
        <w:rPr>
          <w:rFonts w:ascii="Garamond" w:hAnsi="Garamond" w:cs="Arial"/>
          <w:color w:val="000000"/>
          <w:sz w:val="28"/>
          <w:szCs w:val="28"/>
          <w:highlight w:val="yellow"/>
        </w:rPr>
        <w:t>by remembering</w:t>
      </w:r>
      <w:r w:rsidR="00F14EFA" w:rsidRPr="00052CBC">
        <w:rPr>
          <w:rFonts w:ascii="Garamond" w:hAnsi="Garamond" w:cs="Arial"/>
          <w:color w:val="000000"/>
          <w:sz w:val="28"/>
          <w:szCs w:val="28"/>
          <w:highlight w:val="yellow"/>
        </w:rPr>
        <w:t xml:space="preserve"> </w:t>
      </w:r>
      <w:r w:rsidR="00513AFE" w:rsidRPr="00052CBC">
        <w:rPr>
          <w:rFonts w:ascii="Garamond" w:hAnsi="Garamond" w:cs="Arial"/>
          <w:color w:val="000000"/>
          <w:sz w:val="28"/>
          <w:szCs w:val="28"/>
          <w:highlight w:val="yellow"/>
        </w:rPr>
        <w:t xml:space="preserve">Rebbetzin Chaya Mushka, </w:t>
      </w:r>
      <w:bookmarkStart w:id="7" w:name="OLE_LINK1"/>
      <w:bookmarkStart w:id="8" w:name="OLE_LINK2"/>
      <w:r w:rsidR="00513AFE" w:rsidRPr="00052CBC">
        <w:rPr>
          <w:rFonts w:ascii="Garamond" w:hAnsi="Garamond" w:cs="Arial"/>
          <w:color w:val="000000"/>
          <w:sz w:val="28"/>
          <w:szCs w:val="28"/>
          <w:highlight w:val="yellow"/>
        </w:rPr>
        <w:t xml:space="preserve">whose 25th </w:t>
      </w:r>
      <w:r w:rsidR="00513AFE" w:rsidRPr="00052CBC">
        <w:rPr>
          <w:rFonts w:ascii="Garamond" w:hAnsi="Garamond" w:cs="Arial"/>
          <w:i/>
          <w:iCs/>
          <w:color w:val="000000"/>
          <w:sz w:val="28"/>
          <w:szCs w:val="28"/>
          <w:highlight w:val="yellow"/>
        </w:rPr>
        <w:t>yahrzeit</w:t>
      </w:r>
      <w:r w:rsidR="00513AFE" w:rsidRPr="00052CBC">
        <w:rPr>
          <w:rFonts w:ascii="Garamond" w:hAnsi="Garamond" w:cs="Arial"/>
          <w:color w:val="000000"/>
          <w:sz w:val="28"/>
          <w:szCs w:val="28"/>
          <w:highlight w:val="yellow"/>
        </w:rPr>
        <w:t xml:space="preserve"> we honor today</w:t>
      </w:r>
      <w:r w:rsidR="00052CBC" w:rsidRPr="00052CBC">
        <w:rPr>
          <w:rFonts w:ascii="Garamond" w:hAnsi="Garamond" w:cs="Arial"/>
          <w:color w:val="000000"/>
          <w:sz w:val="28"/>
          <w:szCs w:val="28"/>
          <w:highlight w:val="yellow"/>
        </w:rPr>
        <w:t xml:space="preserve"> (22 Shevat 5748, February 10, 1988</w:t>
      </w:r>
      <w:r w:rsidR="00052CBC">
        <w:rPr>
          <w:rFonts w:ascii="Garamond" w:hAnsi="Garamond" w:cs="Arial"/>
          <w:color w:val="000000"/>
          <w:sz w:val="28"/>
          <w:szCs w:val="28"/>
          <w:highlight w:val="yellow"/>
        </w:rPr>
        <w:t>)</w:t>
      </w:r>
      <w:r w:rsidR="00513AFE" w:rsidRPr="00052CBC">
        <w:rPr>
          <w:rFonts w:ascii="Garamond" w:hAnsi="Garamond" w:cs="Arial"/>
          <w:color w:val="000000"/>
          <w:sz w:val="28"/>
          <w:szCs w:val="28"/>
          <w:highlight w:val="yellow"/>
        </w:rPr>
        <w:t xml:space="preserve">. </w:t>
      </w:r>
      <w:bookmarkEnd w:id="7"/>
      <w:bookmarkEnd w:id="8"/>
      <w:r w:rsidR="00513AFE" w:rsidRPr="00052CBC">
        <w:rPr>
          <w:rFonts w:ascii="Garamond" w:hAnsi="Garamond" w:cs="Arial"/>
          <w:color w:val="000000"/>
          <w:sz w:val="28"/>
          <w:szCs w:val="28"/>
          <w:highlight w:val="yellow"/>
        </w:rPr>
        <w:t>In her silent way she was the partner and foundation of all the Rebbe</w:t>
      </w:r>
      <w:r w:rsidR="00DE4A69" w:rsidRPr="00052CBC">
        <w:rPr>
          <w:rFonts w:ascii="Garamond" w:hAnsi="Garamond" w:cs="Arial"/>
          <w:color w:val="000000"/>
          <w:sz w:val="28"/>
          <w:szCs w:val="28"/>
          <w:highlight w:val="yellow"/>
        </w:rPr>
        <w:t>’</w:t>
      </w:r>
      <w:r w:rsidR="00513AFE" w:rsidRPr="00052CBC">
        <w:rPr>
          <w:rFonts w:ascii="Garamond" w:hAnsi="Garamond" w:cs="Arial"/>
          <w:color w:val="000000"/>
          <w:sz w:val="28"/>
          <w:szCs w:val="28"/>
          <w:highlight w:val="yellow"/>
        </w:rPr>
        <w:t>s work</w:t>
      </w:r>
      <w:r w:rsidR="00F14EFA" w:rsidRPr="00052CBC">
        <w:rPr>
          <w:rFonts w:ascii="Garamond" w:hAnsi="Garamond" w:cs="Arial"/>
          <w:color w:val="000000"/>
          <w:sz w:val="28"/>
          <w:szCs w:val="28"/>
          <w:highlight w:val="yellow"/>
        </w:rPr>
        <w:t>, w</w:t>
      </w:r>
      <w:r w:rsidR="00513AFE" w:rsidRPr="00052CBC">
        <w:rPr>
          <w:rFonts w:ascii="Garamond" w:hAnsi="Garamond" w:cs="Arial"/>
          <w:color w:val="000000"/>
          <w:sz w:val="28"/>
          <w:szCs w:val="28"/>
          <w:highlight w:val="yellow"/>
        </w:rPr>
        <w:t xml:space="preserve">hich became sadly obvious when she passed away. </w:t>
      </w:r>
    </w:p>
    <w:p w:rsidR="00052CBC" w:rsidRDefault="00052CBC" w:rsidP="00AF58F0">
      <w:pPr>
        <w:rPr>
          <w:rFonts w:ascii="Garamond" w:hAnsi="Garamond" w:cs="Arial"/>
          <w:color w:val="000000"/>
          <w:sz w:val="28"/>
          <w:szCs w:val="28"/>
          <w:highlight w:val="yellow"/>
        </w:rPr>
      </w:pPr>
    </w:p>
    <w:p w:rsidR="00052CBC" w:rsidRPr="00B66BBC" w:rsidRDefault="00052CBC" w:rsidP="00AF58F0">
      <w:pPr>
        <w:rPr>
          <w:rFonts w:ascii="Garamond" w:hAnsi="Garamond" w:cs="Arial"/>
          <w:color w:val="000000"/>
          <w:sz w:val="28"/>
          <w:szCs w:val="28"/>
          <w:highlight w:val="yellow"/>
        </w:rPr>
      </w:pPr>
      <w:r>
        <w:rPr>
          <w:rFonts w:ascii="Garamond" w:hAnsi="Garamond" w:cs="Arial"/>
          <w:color w:val="000000"/>
          <w:sz w:val="28"/>
          <w:szCs w:val="28"/>
          <w:highlight w:val="yellow"/>
        </w:rPr>
        <w:t xml:space="preserve">[Optional:] Till this day I vividly remember the Rebbe’s sadness walking behind the Rebbetzin’s coffin on that cold and trembling Wednesday… </w:t>
      </w:r>
    </w:p>
    <w:p w:rsidR="00F14EFA" w:rsidRPr="00B66BBC" w:rsidRDefault="00F14EFA" w:rsidP="00F14EFA">
      <w:pPr>
        <w:rPr>
          <w:rFonts w:ascii="Garamond" w:hAnsi="Garamond" w:cs="Arial"/>
          <w:color w:val="000000"/>
          <w:sz w:val="28"/>
          <w:szCs w:val="28"/>
          <w:highlight w:val="yellow"/>
        </w:rPr>
      </w:pPr>
    </w:p>
    <w:p w:rsidR="00052CBC" w:rsidRPr="00052CBC" w:rsidRDefault="00513AFE" w:rsidP="00052CBC">
      <w:pPr>
        <w:rPr>
          <w:rFonts w:ascii="Garamond" w:hAnsi="Garamond" w:cs="Arial"/>
          <w:color w:val="000000"/>
          <w:sz w:val="28"/>
          <w:szCs w:val="28"/>
        </w:rPr>
      </w:pPr>
      <w:r w:rsidRPr="00052CBC">
        <w:rPr>
          <w:rFonts w:ascii="Garamond" w:hAnsi="Garamond" w:cs="Arial"/>
          <w:color w:val="000000"/>
          <w:sz w:val="28"/>
          <w:szCs w:val="28"/>
          <w:highlight w:val="yellow"/>
        </w:rPr>
        <w:t>Never had anyone see</w:t>
      </w:r>
      <w:r w:rsidR="00F14EFA" w:rsidRPr="00052CBC">
        <w:rPr>
          <w:rFonts w:ascii="Garamond" w:hAnsi="Garamond" w:cs="Arial"/>
          <w:color w:val="000000"/>
          <w:sz w:val="28"/>
          <w:szCs w:val="28"/>
          <w:highlight w:val="yellow"/>
        </w:rPr>
        <w:t>n</w:t>
      </w:r>
      <w:r w:rsidRPr="00052CBC">
        <w:rPr>
          <w:rFonts w:ascii="Garamond" w:hAnsi="Garamond" w:cs="Arial"/>
          <w:color w:val="000000"/>
          <w:sz w:val="28"/>
          <w:szCs w:val="28"/>
          <w:highlight w:val="yellow"/>
        </w:rPr>
        <w:t xml:space="preserve"> the Rebbe grieve as he did, in a most revealed manner. He moved his entire </w:t>
      </w:r>
      <w:r w:rsidR="0096400F" w:rsidRPr="00052CBC">
        <w:rPr>
          <w:rFonts w:ascii="Garamond" w:hAnsi="Garamond" w:cs="Arial"/>
          <w:color w:val="000000"/>
          <w:sz w:val="28"/>
          <w:szCs w:val="28"/>
          <w:highlight w:val="yellow"/>
        </w:rPr>
        <w:t xml:space="preserve">office and </w:t>
      </w:r>
      <w:r w:rsidRPr="00052CBC">
        <w:rPr>
          <w:rFonts w:ascii="Garamond" w:hAnsi="Garamond" w:cs="Arial"/>
          <w:color w:val="000000"/>
          <w:sz w:val="28"/>
          <w:szCs w:val="28"/>
          <w:highlight w:val="yellow"/>
        </w:rPr>
        <w:t xml:space="preserve">operation to his home that year (1988). </w:t>
      </w:r>
      <w:r w:rsidR="00F14EFA" w:rsidRPr="00052CBC">
        <w:rPr>
          <w:rFonts w:ascii="Garamond" w:hAnsi="Garamond" w:cs="Arial"/>
          <w:color w:val="000000"/>
          <w:sz w:val="28"/>
          <w:szCs w:val="28"/>
          <w:highlight w:val="yellow"/>
        </w:rPr>
        <w:t>H</w:t>
      </w:r>
      <w:r w:rsidRPr="00052CBC">
        <w:rPr>
          <w:rFonts w:ascii="Garamond" w:hAnsi="Garamond" w:cs="Arial"/>
          <w:color w:val="000000"/>
          <w:sz w:val="28"/>
          <w:szCs w:val="28"/>
          <w:highlight w:val="yellow"/>
        </w:rPr>
        <w:t xml:space="preserve">e changed the course of all his activities, </w:t>
      </w:r>
      <w:r w:rsidR="00F14EFA" w:rsidRPr="00052CBC">
        <w:rPr>
          <w:rFonts w:ascii="Garamond" w:hAnsi="Garamond" w:cs="Arial"/>
          <w:color w:val="000000"/>
          <w:sz w:val="28"/>
          <w:szCs w:val="28"/>
          <w:highlight w:val="yellow"/>
        </w:rPr>
        <w:t xml:space="preserve">and </w:t>
      </w:r>
      <w:r w:rsidRPr="00052CBC">
        <w:rPr>
          <w:rFonts w:ascii="Garamond" w:hAnsi="Garamond" w:cs="Arial"/>
          <w:color w:val="000000"/>
          <w:sz w:val="28"/>
          <w:szCs w:val="28"/>
          <w:highlight w:val="yellow"/>
        </w:rPr>
        <w:t xml:space="preserve">he prayed for her three times a day (though there is no obligation for </w:t>
      </w:r>
      <w:r w:rsidRPr="00052CBC">
        <w:rPr>
          <w:rFonts w:ascii="Garamond" w:hAnsi="Garamond" w:cs="Arial"/>
          <w:color w:val="000000"/>
          <w:sz w:val="28"/>
          <w:szCs w:val="28"/>
          <w:highlight w:val="yellow"/>
        </w:rPr>
        <w:lastRenderedPageBreak/>
        <w:t>a husband to do so).</w:t>
      </w:r>
      <w:r w:rsidR="00052CBC" w:rsidRPr="00052CBC">
        <w:rPr>
          <w:rFonts w:ascii="Garamond" w:hAnsi="Garamond" w:cs="Arial"/>
          <w:color w:val="000000"/>
          <w:sz w:val="28"/>
          <w:szCs w:val="28"/>
          <w:highlight w:val="yellow"/>
        </w:rPr>
        <w:t xml:space="preserve"> On the very day of her burial, the Rebbe established a charity fund in her name, which continues to this day to serve a variety women’s social and educational purposes.</w:t>
      </w:r>
    </w:p>
    <w:p w:rsidR="00F14EFA" w:rsidRPr="00B66BBC" w:rsidRDefault="00513AFE" w:rsidP="00F14EFA">
      <w:pPr>
        <w:rPr>
          <w:rFonts w:ascii="Garamond" w:hAnsi="Garamond" w:cs="Arial"/>
          <w:color w:val="000000"/>
          <w:sz w:val="28"/>
          <w:szCs w:val="28"/>
          <w:highlight w:val="yellow"/>
        </w:rPr>
      </w:pPr>
      <w:r w:rsidRPr="00B66BBC">
        <w:rPr>
          <w:rFonts w:ascii="Garamond" w:hAnsi="Garamond" w:cs="Arial"/>
          <w:color w:val="000000"/>
          <w:sz w:val="28"/>
          <w:szCs w:val="28"/>
          <w:highlight w:val="yellow"/>
        </w:rPr>
        <w:t xml:space="preserve"> </w:t>
      </w:r>
    </w:p>
    <w:p w:rsidR="00F14EFA" w:rsidRPr="00B66BBC" w:rsidRDefault="00F14EFA" w:rsidP="00F14EFA">
      <w:pPr>
        <w:rPr>
          <w:rFonts w:ascii="Garamond" w:hAnsi="Garamond" w:cs="Arial"/>
          <w:color w:val="000000"/>
          <w:sz w:val="28"/>
          <w:szCs w:val="28"/>
          <w:highlight w:val="yellow"/>
        </w:rPr>
      </w:pPr>
    </w:p>
    <w:p w:rsidR="00513AFE" w:rsidRPr="00B66BBC" w:rsidRDefault="00513AFE" w:rsidP="00F14EFA">
      <w:pPr>
        <w:rPr>
          <w:rFonts w:ascii="Garamond" w:hAnsi="Garamond"/>
          <w:sz w:val="28"/>
          <w:szCs w:val="28"/>
          <w:highlight w:val="yellow"/>
        </w:rPr>
      </w:pPr>
      <w:r w:rsidRPr="00B66BBC">
        <w:rPr>
          <w:rFonts w:ascii="Garamond" w:hAnsi="Garamond" w:cs="Arial"/>
          <w:color w:val="000000"/>
          <w:sz w:val="28"/>
          <w:szCs w:val="28"/>
          <w:highlight w:val="yellow"/>
        </w:rPr>
        <w:t xml:space="preserve">No </w:t>
      </w:r>
      <w:r w:rsidR="00F14EFA" w:rsidRPr="00B66BBC">
        <w:rPr>
          <w:rFonts w:ascii="Garamond" w:hAnsi="Garamond" w:cs="Arial"/>
          <w:i/>
          <w:iCs/>
          <w:color w:val="000000"/>
          <w:sz w:val="28"/>
          <w:szCs w:val="28"/>
          <w:highlight w:val="yellow"/>
        </w:rPr>
        <w:t>f</w:t>
      </w:r>
      <w:r w:rsidRPr="00B66BBC">
        <w:rPr>
          <w:rFonts w:ascii="Garamond" w:hAnsi="Garamond" w:cs="Arial"/>
          <w:i/>
          <w:iCs/>
          <w:color w:val="000000"/>
          <w:sz w:val="28"/>
          <w:szCs w:val="28"/>
          <w:highlight w:val="yellow"/>
        </w:rPr>
        <w:t>arbrengen</w:t>
      </w:r>
      <w:r w:rsidRPr="00B66BBC">
        <w:rPr>
          <w:rFonts w:ascii="Garamond" w:hAnsi="Garamond" w:cs="Arial"/>
          <w:color w:val="000000"/>
          <w:sz w:val="28"/>
          <w:szCs w:val="28"/>
          <w:highlight w:val="yellow"/>
        </w:rPr>
        <w:t xml:space="preserve"> or talk passed without his advocating action in her honor. The Rebbe established new programs and funds in her honor. He established the custom to celebrate one</w:t>
      </w:r>
      <w:r w:rsidR="00DE4A69" w:rsidRPr="00B66BBC">
        <w:rPr>
          <w:rFonts w:ascii="Garamond" w:hAnsi="Garamond" w:cs="Arial"/>
          <w:color w:val="000000"/>
          <w:sz w:val="28"/>
          <w:szCs w:val="28"/>
          <w:highlight w:val="yellow"/>
        </w:rPr>
        <w:t>’</w:t>
      </w:r>
      <w:r w:rsidRPr="00B66BBC">
        <w:rPr>
          <w:rFonts w:ascii="Garamond" w:hAnsi="Garamond" w:cs="Arial"/>
          <w:color w:val="000000"/>
          <w:sz w:val="28"/>
          <w:szCs w:val="28"/>
          <w:highlight w:val="yellow"/>
        </w:rPr>
        <w:t>s birthday, and many other new initiatives.</w:t>
      </w:r>
    </w:p>
    <w:p w:rsidR="00513AFE" w:rsidRPr="00B66BBC" w:rsidRDefault="00513AFE" w:rsidP="00936011">
      <w:pPr>
        <w:rPr>
          <w:rFonts w:ascii="Garamond" w:hAnsi="Garamond"/>
          <w:sz w:val="28"/>
          <w:szCs w:val="28"/>
          <w:highlight w:val="yellow"/>
        </w:rPr>
      </w:pPr>
    </w:p>
    <w:p w:rsidR="00513AFE" w:rsidRPr="00B66BBC" w:rsidRDefault="00513AFE" w:rsidP="00F14EFA">
      <w:pPr>
        <w:rPr>
          <w:rFonts w:ascii="Garamond" w:hAnsi="Garamond"/>
          <w:sz w:val="28"/>
          <w:szCs w:val="28"/>
          <w:highlight w:val="yellow"/>
        </w:rPr>
      </w:pPr>
      <w:r w:rsidRPr="00B66BBC">
        <w:rPr>
          <w:rFonts w:ascii="Garamond" w:hAnsi="Garamond" w:cs="Arial"/>
          <w:color w:val="000000"/>
          <w:sz w:val="28"/>
          <w:szCs w:val="28"/>
          <w:highlight w:val="yellow"/>
        </w:rPr>
        <w:t xml:space="preserve">As sad as it was to see the Rebbe weep for his lifelong partner, we also witnessed the unbelievable respect and regard the Rebbe had for </w:t>
      </w:r>
      <w:r w:rsidR="00F14EFA" w:rsidRPr="00B66BBC">
        <w:rPr>
          <w:rFonts w:ascii="Garamond" w:hAnsi="Garamond" w:cs="Arial"/>
          <w:color w:val="000000"/>
          <w:sz w:val="28"/>
          <w:szCs w:val="28"/>
          <w:highlight w:val="yellow"/>
        </w:rPr>
        <w:t>his wife</w:t>
      </w:r>
      <w:r w:rsidRPr="00B66BBC">
        <w:rPr>
          <w:rFonts w:ascii="Garamond" w:hAnsi="Garamond" w:cs="Arial"/>
          <w:color w:val="000000"/>
          <w:sz w:val="28"/>
          <w:szCs w:val="28"/>
          <w:highlight w:val="yellow"/>
        </w:rPr>
        <w:t xml:space="preserve">, and the dedication he showed </w:t>
      </w:r>
      <w:r w:rsidR="00B66BBC" w:rsidRPr="00B66BBC">
        <w:rPr>
          <w:rFonts w:ascii="Garamond" w:hAnsi="Garamond" w:cs="Arial"/>
          <w:color w:val="000000"/>
          <w:sz w:val="28"/>
          <w:szCs w:val="28"/>
          <w:highlight w:val="yellow"/>
        </w:rPr>
        <w:t xml:space="preserve">to her </w:t>
      </w:r>
      <w:r w:rsidRPr="00B66BBC">
        <w:rPr>
          <w:rFonts w:ascii="Garamond" w:hAnsi="Garamond" w:cs="Arial"/>
          <w:color w:val="000000"/>
          <w:sz w:val="28"/>
          <w:szCs w:val="28"/>
          <w:highlight w:val="yellow"/>
        </w:rPr>
        <w:t>even after her passing.</w:t>
      </w:r>
    </w:p>
    <w:p w:rsidR="00513AFE" w:rsidRPr="00B66BBC" w:rsidRDefault="00513AFE" w:rsidP="00936011">
      <w:pPr>
        <w:rPr>
          <w:rFonts w:ascii="Garamond" w:hAnsi="Garamond"/>
          <w:sz w:val="28"/>
          <w:szCs w:val="28"/>
          <w:highlight w:val="yellow"/>
        </w:rPr>
      </w:pPr>
    </w:p>
    <w:p w:rsidR="00513AFE" w:rsidRPr="00B66BBC" w:rsidRDefault="00513AFE" w:rsidP="00F14EFA">
      <w:pPr>
        <w:rPr>
          <w:rFonts w:ascii="Garamond" w:hAnsi="Garamond"/>
          <w:sz w:val="28"/>
          <w:szCs w:val="28"/>
          <w:highlight w:val="yellow"/>
        </w:rPr>
      </w:pPr>
      <w:r w:rsidRPr="00B66BBC">
        <w:rPr>
          <w:rFonts w:ascii="Garamond" w:hAnsi="Garamond" w:cs="Arial"/>
          <w:color w:val="000000"/>
          <w:sz w:val="28"/>
          <w:szCs w:val="28"/>
          <w:highlight w:val="yellow"/>
        </w:rPr>
        <w:t xml:space="preserve">It teaches us volumes about the treatment and respect for our </w:t>
      </w:r>
      <w:r w:rsidR="00F14EFA" w:rsidRPr="00B66BBC">
        <w:rPr>
          <w:rFonts w:ascii="Garamond" w:hAnsi="Garamond" w:cs="Arial"/>
          <w:color w:val="000000"/>
          <w:sz w:val="28"/>
          <w:szCs w:val="28"/>
          <w:highlight w:val="yellow"/>
        </w:rPr>
        <w:t>wives</w:t>
      </w:r>
      <w:r w:rsidRPr="00B66BBC">
        <w:rPr>
          <w:rFonts w:ascii="Garamond" w:hAnsi="Garamond" w:cs="Arial"/>
          <w:color w:val="000000"/>
          <w:sz w:val="28"/>
          <w:szCs w:val="28"/>
          <w:highlight w:val="yellow"/>
        </w:rPr>
        <w:t xml:space="preserve"> </w:t>
      </w:r>
      <w:r w:rsidR="00F14EFA" w:rsidRPr="00B66BBC">
        <w:rPr>
          <w:rFonts w:ascii="Garamond" w:hAnsi="Garamond" w:cs="Arial"/>
          <w:color w:val="000000"/>
          <w:sz w:val="28"/>
          <w:szCs w:val="28"/>
          <w:highlight w:val="yellow"/>
        </w:rPr>
        <w:t xml:space="preserve">– the </w:t>
      </w:r>
      <w:r w:rsidRPr="00B66BBC">
        <w:rPr>
          <w:rFonts w:ascii="Garamond" w:hAnsi="Garamond" w:cs="Arial"/>
          <w:color w:val="000000"/>
          <w:sz w:val="28"/>
          <w:szCs w:val="28"/>
          <w:highlight w:val="yellow"/>
        </w:rPr>
        <w:t>foundation of our homes, families and lives.</w:t>
      </w:r>
    </w:p>
    <w:p w:rsidR="00513AFE" w:rsidRPr="00B66BBC" w:rsidRDefault="00513AFE" w:rsidP="00936011">
      <w:pPr>
        <w:rPr>
          <w:rFonts w:ascii="Garamond" w:hAnsi="Garamond"/>
          <w:sz w:val="28"/>
          <w:szCs w:val="28"/>
          <w:highlight w:val="yellow"/>
        </w:rPr>
      </w:pPr>
    </w:p>
    <w:p w:rsidR="00F14EFA" w:rsidRPr="00B66BBC" w:rsidRDefault="00513AFE" w:rsidP="00F14EFA">
      <w:pPr>
        <w:rPr>
          <w:rFonts w:ascii="Garamond" w:hAnsi="Garamond" w:cs="Arial"/>
          <w:color w:val="000000"/>
          <w:sz w:val="28"/>
          <w:szCs w:val="28"/>
          <w:highlight w:val="yellow"/>
        </w:rPr>
      </w:pPr>
      <w:r w:rsidRPr="00B66BBC">
        <w:rPr>
          <w:rFonts w:ascii="Garamond" w:hAnsi="Garamond" w:cs="Arial"/>
          <w:color w:val="000000"/>
          <w:sz w:val="28"/>
          <w:szCs w:val="28"/>
          <w:highlight w:val="yellow"/>
        </w:rPr>
        <w:t xml:space="preserve">The last talk the Rebbe delivered in honor of her </w:t>
      </w:r>
      <w:r w:rsidRPr="00B66BBC">
        <w:rPr>
          <w:rFonts w:ascii="Garamond" w:hAnsi="Garamond" w:cs="Arial"/>
          <w:i/>
          <w:iCs/>
          <w:color w:val="000000"/>
          <w:sz w:val="28"/>
          <w:szCs w:val="28"/>
          <w:highlight w:val="yellow"/>
        </w:rPr>
        <w:t xml:space="preserve">yahrzeit </w:t>
      </w:r>
      <w:r w:rsidRPr="00B66BBC">
        <w:rPr>
          <w:rFonts w:ascii="Garamond" w:hAnsi="Garamond" w:cs="Arial"/>
          <w:color w:val="000000"/>
          <w:sz w:val="28"/>
          <w:szCs w:val="28"/>
          <w:highlight w:val="yellow"/>
        </w:rPr>
        <w:t xml:space="preserve">(in 1992) was dedicated to the critical role of the woman in Judaism. Elaborating on how the entire purpose of creation is to </w:t>
      </w:r>
      <w:r w:rsidR="00DE4A69" w:rsidRPr="00B66BBC">
        <w:rPr>
          <w:rFonts w:ascii="Garamond" w:hAnsi="Garamond" w:cs="Arial"/>
          <w:color w:val="000000"/>
          <w:sz w:val="28"/>
          <w:szCs w:val="28"/>
          <w:highlight w:val="yellow"/>
        </w:rPr>
        <w:t>“</w:t>
      </w:r>
      <w:r w:rsidRPr="00B66BBC">
        <w:rPr>
          <w:rFonts w:ascii="Garamond" w:hAnsi="Garamond" w:cs="Arial"/>
          <w:color w:val="000000"/>
          <w:sz w:val="28"/>
          <w:szCs w:val="28"/>
          <w:highlight w:val="yellow"/>
        </w:rPr>
        <w:t xml:space="preserve">build a home for </w:t>
      </w:r>
      <w:r w:rsidR="00DE4A69" w:rsidRPr="00B66BBC">
        <w:rPr>
          <w:rFonts w:ascii="Garamond" w:hAnsi="Garamond" w:cs="Arial"/>
          <w:color w:val="000000"/>
          <w:sz w:val="28"/>
          <w:szCs w:val="28"/>
          <w:highlight w:val="yellow"/>
        </w:rPr>
        <w:t>God</w:t>
      </w:r>
      <w:r w:rsidRPr="00B66BBC">
        <w:rPr>
          <w:rFonts w:ascii="Garamond" w:hAnsi="Garamond" w:cs="Arial"/>
          <w:color w:val="000000"/>
          <w:sz w:val="28"/>
          <w:szCs w:val="28"/>
          <w:highlight w:val="yellow"/>
        </w:rPr>
        <w:t xml:space="preserve"> in this lowest of worlds</w:t>
      </w:r>
      <w:r w:rsidR="00F14EFA" w:rsidRPr="00B66BBC">
        <w:rPr>
          <w:rFonts w:ascii="Garamond" w:hAnsi="Garamond" w:cs="Arial"/>
          <w:color w:val="000000"/>
          <w:sz w:val="28"/>
          <w:szCs w:val="28"/>
          <w:highlight w:val="yellow"/>
        </w:rPr>
        <w:t>,</w:t>
      </w:r>
      <w:r w:rsidR="00DE4A69" w:rsidRPr="00B66BBC">
        <w:rPr>
          <w:rFonts w:ascii="Garamond" w:hAnsi="Garamond" w:cs="Arial"/>
          <w:color w:val="000000"/>
          <w:sz w:val="28"/>
          <w:szCs w:val="28"/>
          <w:highlight w:val="yellow"/>
        </w:rPr>
        <w:t>”</w:t>
      </w:r>
      <w:r w:rsidRPr="00B66BBC">
        <w:rPr>
          <w:rFonts w:ascii="Garamond" w:hAnsi="Garamond" w:cs="Arial"/>
          <w:color w:val="000000"/>
          <w:sz w:val="28"/>
          <w:szCs w:val="28"/>
          <w:highlight w:val="yellow"/>
        </w:rPr>
        <w:t xml:space="preserve"> the Rebbe explained how the Rebbetzin</w:t>
      </w:r>
      <w:r w:rsidR="00DE4A69" w:rsidRPr="00B66BBC">
        <w:rPr>
          <w:rFonts w:ascii="Garamond" w:hAnsi="Garamond" w:cs="Arial"/>
          <w:color w:val="000000"/>
          <w:sz w:val="28"/>
          <w:szCs w:val="28"/>
          <w:highlight w:val="yellow"/>
        </w:rPr>
        <w:t>’</w:t>
      </w:r>
      <w:r w:rsidRPr="00B66BBC">
        <w:rPr>
          <w:rFonts w:ascii="Garamond" w:hAnsi="Garamond" w:cs="Arial"/>
          <w:color w:val="000000"/>
          <w:sz w:val="28"/>
          <w:szCs w:val="28"/>
          <w:highlight w:val="yellow"/>
        </w:rPr>
        <w:t xml:space="preserve">s name, Chaya Mushka </w:t>
      </w:r>
      <w:r w:rsidR="00F14EFA" w:rsidRPr="00B66BBC">
        <w:rPr>
          <w:rFonts w:ascii="Garamond" w:hAnsi="Garamond" w:cs="Arial"/>
          <w:color w:val="000000"/>
          <w:sz w:val="28"/>
          <w:szCs w:val="28"/>
          <w:highlight w:val="yellow"/>
        </w:rPr>
        <w:t xml:space="preserve">– which </w:t>
      </w:r>
      <w:r w:rsidRPr="00B66BBC">
        <w:rPr>
          <w:rFonts w:ascii="Garamond" w:hAnsi="Garamond" w:cs="Arial"/>
          <w:color w:val="000000"/>
          <w:sz w:val="28"/>
          <w:szCs w:val="28"/>
          <w:highlight w:val="yellow"/>
        </w:rPr>
        <w:t xml:space="preserve">means life (Chaya) and beautiful perfume (Mushka, like muscat) </w:t>
      </w:r>
      <w:r w:rsidR="00F14EFA" w:rsidRPr="00B66BBC">
        <w:rPr>
          <w:rFonts w:ascii="Garamond" w:hAnsi="Garamond" w:cs="Arial"/>
          <w:color w:val="000000"/>
          <w:sz w:val="28"/>
          <w:szCs w:val="28"/>
          <w:highlight w:val="yellow"/>
        </w:rPr>
        <w:t xml:space="preserve">– reflects </w:t>
      </w:r>
      <w:r w:rsidRPr="00B66BBC">
        <w:rPr>
          <w:rFonts w:ascii="Garamond" w:hAnsi="Garamond" w:cs="Arial"/>
          <w:color w:val="000000"/>
          <w:sz w:val="28"/>
          <w:szCs w:val="28"/>
          <w:highlight w:val="yellow"/>
        </w:rPr>
        <w:t xml:space="preserve">the key elements in building </w:t>
      </w:r>
      <w:r w:rsidR="00F14EFA" w:rsidRPr="00B66BBC">
        <w:rPr>
          <w:rFonts w:ascii="Garamond" w:hAnsi="Garamond" w:cs="Arial"/>
          <w:color w:val="000000"/>
          <w:sz w:val="28"/>
          <w:szCs w:val="28"/>
          <w:highlight w:val="yellow"/>
        </w:rPr>
        <w:t>a Jewish home</w:t>
      </w:r>
      <w:r w:rsidRPr="00B66BBC">
        <w:rPr>
          <w:rFonts w:ascii="Garamond" w:hAnsi="Garamond" w:cs="Arial"/>
          <w:color w:val="000000"/>
          <w:sz w:val="28"/>
          <w:szCs w:val="28"/>
          <w:highlight w:val="yellow"/>
        </w:rPr>
        <w:t xml:space="preserve">: </w:t>
      </w:r>
    </w:p>
    <w:p w:rsidR="00F14EFA" w:rsidRPr="00B66BBC" w:rsidRDefault="00F14EFA" w:rsidP="00F14EFA">
      <w:pPr>
        <w:rPr>
          <w:rFonts w:ascii="Garamond" w:hAnsi="Garamond" w:cs="Arial"/>
          <w:color w:val="000000"/>
          <w:sz w:val="28"/>
          <w:szCs w:val="28"/>
          <w:highlight w:val="yellow"/>
        </w:rPr>
      </w:pPr>
    </w:p>
    <w:p w:rsidR="00513AFE" w:rsidRPr="00B66BBC" w:rsidRDefault="00513AFE" w:rsidP="00F14EFA">
      <w:pPr>
        <w:rPr>
          <w:rFonts w:ascii="Garamond" w:hAnsi="Garamond"/>
          <w:sz w:val="28"/>
          <w:szCs w:val="28"/>
          <w:highlight w:val="yellow"/>
        </w:rPr>
      </w:pPr>
      <w:r w:rsidRPr="00B66BBC">
        <w:rPr>
          <w:rFonts w:ascii="Garamond" w:hAnsi="Garamond" w:cs="Arial"/>
          <w:color w:val="000000"/>
          <w:sz w:val="28"/>
          <w:szCs w:val="28"/>
          <w:highlight w:val="yellow"/>
        </w:rPr>
        <w:t xml:space="preserve">To construct not merely a house, a shelter, a roof on top of your head, but to create a vibrant environment saturated with life (Chaya), warmth and beauty (Mushka). </w:t>
      </w:r>
    </w:p>
    <w:p w:rsidR="00513AFE" w:rsidRPr="00B66BBC" w:rsidRDefault="00513AFE" w:rsidP="00936011">
      <w:pPr>
        <w:rPr>
          <w:rFonts w:ascii="Garamond" w:hAnsi="Garamond"/>
          <w:sz w:val="28"/>
          <w:szCs w:val="28"/>
          <w:highlight w:val="yellow"/>
        </w:rPr>
      </w:pPr>
    </w:p>
    <w:p w:rsidR="000C31E4" w:rsidRPr="00B66BBC" w:rsidRDefault="00513AFE" w:rsidP="000C31E4">
      <w:pPr>
        <w:rPr>
          <w:rFonts w:ascii="Garamond" w:hAnsi="Garamond"/>
          <w:sz w:val="28"/>
          <w:szCs w:val="28"/>
          <w:highlight w:val="yellow"/>
        </w:rPr>
      </w:pPr>
      <w:r w:rsidRPr="00B66BBC">
        <w:rPr>
          <w:rFonts w:ascii="Garamond" w:hAnsi="Garamond"/>
          <w:sz w:val="28"/>
          <w:szCs w:val="28"/>
          <w:highlight w:val="yellow"/>
        </w:rPr>
        <w:t xml:space="preserve">This teaches us that in building our home for </w:t>
      </w:r>
      <w:r w:rsidR="00F14EFA" w:rsidRPr="00B66BBC">
        <w:rPr>
          <w:rFonts w:ascii="Garamond" w:hAnsi="Garamond"/>
          <w:sz w:val="28"/>
          <w:szCs w:val="28"/>
          <w:highlight w:val="yellow"/>
        </w:rPr>
        <w:t xml:space="preserve">God, we </w:t>
      </w:r>
      <w:r w:rsidRPr="00B66BBC">
        <w:rPr>
          <w:rFonts w:ascii="Garamond" w:hAnsi="Garamond"/>
          <w:sz w:val="28"/>
          <w:szCs w:val="28"/>
          <w:highlight w:val="yellow"/>
        </w:rPr>
        <w:t>ought not just build the minimum sh</w:t>
      </w:r>
      <w:r w:rsidR="000C31E4" w:rsidRPr="00B66BBC">
        <w:rPr>
          <w:rFonts w:ascii="Garamond" w:hAnsi="Garamond"/>
          <w:sz w:val="28"/>
          <w:szCs w:val="28"/>
          <w:highlight w:val="yellow"/>
        </w:rPr>
        <w:t>el</w:t>
      </w:r>
      <w:r w:rsidRPr="00B66BBC">
        <w:rPr>
          <w:rFonts w:ascii="Garamond" w:hAnsi="Garamond"/>
          <w:sz w:val="28"/>
          <w:szCs w:val="28"/>
          <w:highlight w:val="yellow"/>
        </w:rPr>
        <w:t xml:space="preserve">ter from the storm, but to beautify it in every possible way, as Maimonides eloquently puts it: </w:t>
      </w:r>
    </w:p>
    <w:p w:rsidR="000C31E4" w:rsidRPr="00B66BBC" w:rsidRDefault="000C31E4" w:rsidP="000C31E4">
      <w:pPr>
        <w:rPr>
          <w:rFonts w:ascii="Garamond" w:hAnsi="Garamond"/>
          <w:sz w:val="28"/>
          <w:szCs w:val="28"/>
          <w:highlight w:val="yellow"/>
        </w:rPr>
      </w:pPr>
    </w:p>
    <w:p w:rsidR="00513AFE" w:rsidRPr="00B66BBC" w:rsidRDefault="00513AFE" w:rsidP="000C31E4">
      <w:pPr>
        <w:ind w:left="720"/>
        <w:rPr>
          <w:rFonts w:ascii="Garamond" w:hAnsi="Garamond"/>
          <w:sz w:val="28"/>
          <w:szCs w:val="28"/>
          <w:highlight w:val="yellow"/>
        </w:rPr>
      </w:pPr>
      <w:r w:rsidRPr="00B66BBC">
        <w:rPr>
          <w:rFonts w:ascii="Garamond" w:hAnsi="Garamond"/>
          <w:sz w:val="28"/>
          <w:szCs w:val="28"/>
          <w:highlight w:val="yellow"/>
        </w:rPr>
        <w:t>Everything given for the sake of the Almighty who is good</w:t>
      </w:r>
      <w:r w:rsidR="000C31E4" w:rsidRPr="00B66BBC">
        <w:rPr>
          <w:rFonts w:ascii="Garamond" w:hAnsi="Garamond"/>
          <w:sz w:val="28"/>
          <w:szCs w:val="28"/>
          <w:highlight w:val="yellow"/>
        </w:rPr>
        <w:t xml:space="preserve"> … </w:t>
      </w:r>
      <w:r w:rsidRPr="00B66BBC">
        <w:rPr>
          <w:rFonts w:ascii="Garamond" w:hAnsi="Garamond"/>
          <w:sz w:val="28"/>
          <w:szCs w:val="28"/>
          <w:highlight w:val="yellow"/>
        </w:rPr>
        <w:t xml:space="preserve">should be of the most attractive and highest quality. If one builds a house of prayer, it should be more attractive than his own dwelling. If he feeds a hungry person, he should feed him from the best and most tasty foods of his table. If he clothes one who is naked, he should clothe him with his </w:t>
      </w:r>
      <w:r w:rsidR="00B66BBC" w:rsidRPr="00B66BBC">
        <w:rPr>
          <w:rFonts w:ascii="Garamond" w:hAnsi="Garamond"/>
          <w:sz w:val="28"/>
          <w:szCs w:val="28"/>
          <w:highlight w:val="yellow"/>
        </w:rPr>
        <w:t xml:space="preserve">most </w:t>
      </w:r>
      <w:r w:rsidRPr="00B66BBC">
        <w:rPr>
          <w:rFonts w:ascii="Garamond" w:hAnsi="Garamond"/>
          <w:sz w:val="28"/>
          <w:szCs w:val="28"/>
          <w:highlight w:val="yellow"/>
        </w:rPr>
        <w:t xml:space="preserve">attractive garments. If he consecrates something, he should consecrate the </w:t>
      </w:r>
      <w:r w:rsidRPr="00B66BBC">
        <w:rPr>
          <w:rFonts w:ascii="Garamond" w:hAnsi="Garamond"/>
          <w:sz w:val="28"/>
          <w:szCs w:val="28"/>
          <w:highlight w:val="yellow"/>
        </w:rPr>
        <w:lastRenderedPageBreak/>
        <w:t xml:space="preserve">best of his possession. </w:t>
      </w:r>
      <w:r w:rsidR="000C31E4" w:rsidRPr="00B66BBC">
        <w:rPr>
          <w:rFonts w:ascii="Garamond" w:hAnsi="Garamond"/>
          <w:sz w:val="28"/>
          <w:szCs w:val="28"/>
          <w:highlight w:val="yellow"/>
        </w:rPr>
        <w:t>So the Book of Leviticus [</w:t>
      </w:r>
      <w:r w:rsidRPr="00B66BBC">
        <w:rPr>
          <w:rFonts w:ascii="Garamond" w:hAnsi="Garamond"/>
          <w:sz w:val="28"/>
          <w:szCs w:val="28"/>
          <w:highlight w:val="yellow"/>
        </w:rPr>
        <w:t xml:space="preserve">3:16] states: </w:t>
      </w:r>
      <w:r w:rsidR="000C31E4" w:rsidRPr="00B66BBC">
        <w:rPr>
          <w:rFonts w:ascii="Garamond" w:hAnsi="Garamond"/>
          <w:sz w:val="28"/>
          <w:szCs w:val="28"/>
          <w:highlight w:val="yellow"/>
        </w:rPr>
        <w:t>“</w:t>
      </w:r>
      <w:r w:rsidRPr="00B66BBC">
        <w:rPr>
          <w:rFonts w:ascii="Garamond" w:hAnsi="Garamond"/>
          <w:sz w:val="28"/>
          <w:szCs w:val="28"/>
          <w:highlight w:val="yellow"/>
        </w:rPr>
        <w:t>All of the superior quality should be given to God.</w:t>
      </w:r>
      <w:r w:rsidR="000C31E4" w:rsidRPr="00B66BBC">
        <w:rPr>
          <w:rFonts w:ascii="Garamond" w:hAnsi="Garamond"/>
          <w:sz w:val="28"/>
          <w:szCs w:val="28"/>
          <w:highlight w:val="yellow"/>
        </w:rPr>
        <w:t>”</w:t>
      </w:r>
      <w:r w:rsidR="000C31E4" w:rsidRPr="00B66BBC">
        <w:rPr>
          <w:rStyle w:val="FootnoteReference"/>
          <w:rFonts w:ascii="Garamond" w:hAnsi="Garamond"/>
          <w:sz w:val="28"/>
          <w:szCs w:val="28"/>
          <w:highlight w:val="yellow"/>
        </w:rPr>
        <w:footnoteReference w:id="16"/>
      </w:r>
    </w:p>
    <w:p w:rsidR="00513AFE" w:rsidRPr="00B66BBC" w:rsidRDefault="00513AFE" w:rsidP="00936011">
      <w:pPr>
        <w:rPr>
          <w:rFonts w:ascii="Garamond" w:hAnsi="Garamond"/>
          <w:sz w:val="28"/>
          <w:szCs w:val="28"/>
          <w:highlight w:val="yellow"/>
        </w:rPr>
      </w:pPr>
    </w:p>
    <w:p w:rsidR="000C31E4" w:rsidRPr="00B66BBC" w:rsidRDefault="000C31E4" w:rsidP="000C31E4">
      <w:pPr>
        <w:rPr>
          <w:rFonts w:ascii="Garamond" w:hAnsi="Garamond" w:cs="Arial"/>
          <w:color w:val="000000"/>
          <w:sz w:val="28"/>
          <w:szCs w:val="28"/>
          <w:highlight w:val="yellow"/>
        </w:rPr>
      </w:pPr>
      <w:r w:rsidRPr="00B66BBC">
        <w:rPr>
          <w:rFonts w:ascii="Garamond" w:hAnsi="Garamond" w:cs="Arial"/>
          <w:color w:val="000000"/>
          <w:sz w:val="28"/>
          <w:szCs w:val="28"/>
          <w:highlight w:val="yellow"/>
        </w:rPr>
        <w:t xml:space="preserve">Women know how to do this better than the rest of us. So today, women ought to lead the way in building a divine home in this universe, and use their unique skills and talents to inspire others in the same direction. </w:t>
      </w:r>
    </w:p>
    <w:p w:rsidR="000C31E4" w:rsidRPr="00B66BBC" w:rsidRDefault="000C31E4" w:rsidP="000C31E4">
      <w:pPr>
        <w:rPr>
          <w:rFonts w:ascii="Garamond" w:hAnsi="Garamond" w:cs="Arial"/>
          <w:color w:val="000000"/>
          <w:sz w:val="28"/>
          <w:szCs w:val="28"/>
          <w:highlight w:val="yellow"/>
        </w:rPr>
      </w:pPr>
    </w:p>
    <w:p w:rsidR="000C31E4" w:rsidRPr="00936011" w:rsidRDefault="000C31E4" w:rsidP="000C31E4">
      <w:pPr>
        <w:rPr>
          <w:rFonts w:ascii="Garamond" w:hAnsi="Garamond"/>
          <w:sz w:val="28"/>
          <w:szCs w:val="28"/>
        </w:rPr>
      </w:pPr>
      <w:r w:rsidRPr="00B66BBC">
        <w:rPr>
          <w:rFonts w:ascii="Garamond" w:hAnsi="Garamond" w:cs="Arial"/>
          <w:color w:val="000000"/>
          <w:sz w:val="28"/>
          <w:szCs w:val="28"/>
          <w:highlight w:val="yellow"/>
        </w:rPr>
        <w:t>On this Shabbat – when we read about the giving of the Torah at Mount Sinai – let us resolve to do this. So that through the small act of our women lighting Shabbat candles, we can all merit the great act of lighting the menorah of the Temple, and witness the rebuilding of Jerusalem and the final Redemption … speedily in our days. Amen.</w:t>
      </w:r>
      <w:r>
        <w:rPr>
          <w:rFonts w:ascii="Garamond" w:hAnsi="Garamond" w:cs="Arial"/>
          <w:color w:val="000000"/>
          <w:sz w:val="28"/>
          <w:szCs w:val="28"/>
        </w:rPr>
        <w:t xml:space="preserve"> </w:t>
      </w:r>
    </w:p>
    <w:p w:rsidR="000C31E4" w:rsidRDefault="000C31E4" w:rsidP="00936011">
      <w:pPr>
        <w:rPr>
          <w:rFonts w:ascii="Garamond" w:hAnsi="Garamond" w:cs="Arial"/>
          <w:color w:val="000000"/>
          <w:sz w:val="28"/>
          <w:szCs w:val="28"/>
        </w:rPr>
      </w:pPr>
    </w:p>
    <w:p w:rsidR="00B679BF" w:rsidRDefault="00B679BF" w:rsidP="00936011">
      <w:pPr>
        <w:rPr>
          <w:rFonts w:ascii="Garamond" w:hAnsi="Garamond" w:cs="Arial"/>
          <w:color w:val="000000"/>
          <w:sz w:val="28"/>
          <w:szCs w:val="28"/>
        </w:rPr>
      </w:pPr>
    </w:p>
    <w:p w:rsidR="00513AFE" w:rsidRPr="009A6577" w:rsidRDefault="00513AFE" w:rsidP="00936011">
      <w:pPr>
        <w:rPr>
          <w:rFonts w:ascii="Garamond" w:hAnsi="Garamond"/>
          <w:sz w:val="20"/>
          <w:szCs w:val="20"/>
        </w:rPr>
      </w:pPr>
      <w:r w:rsidRPr="009A6577">
        <w:rPr>
          <w:rFonts w:ascii="Garamond" w:hAnsi="Garamond"/>
          <w:sz w:val="20"/>
          <w:szCs w:val="20"/>
        </w:rPr>
        <w:t>© Copyright 2013 The Meaningful Life Center. By downloading this file from Meaningful Life,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513AFE" w:rsidRPr="00936011" w:rsidRDefault="00513AFE" w:rsidP="00936011">
      <w:pPr>
        <w:rPr>
          <w:rFonts w:ascii="Garamond" w:hAnsi="Garamond"/>
          <w:sz w:val="28"/>
          <w:szCs w:val="28"/>
        </w:rPr>
      </w:pPr>
    </w:p>
    <w:p w:rsidR="00DF449D" w:rsidRPr="00936011" w:rsidRDefault="00DF449D" w:rsidP="00936011">
      <w:pPr>
        <w:rPr>
          <w:rFonts w:ascii="Garamond" w:hAnsi="Garamond"/>
          <w:sz w:val="28"/>
          <w:szCs w:val="28"/>
        </w:rPr>
      </w:pPr>
    </w:p>
    <w:sectPr w:rsidR="00DF449D" w:rsidRPr="00936011" w:rsidSect="00DF44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565" w:rsidRDefault="00B71565" w:rsidP="00513AFE">
      <w:r>
        <w:separator/>
      </w:r>
    </w:p>
  </w:endnote>
  <w:endnote w:type="continuationSeparator" w:id="0">
    <w:p w:rsidR="00B71565" w:rsidRDefault="00B71565" w:rsidP="0051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00000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565" w:rsidRDefault="00B71565" w:rsidP="00513AFE">
      <w:r>
        <w:separator/>
      </w:r>
    </w:p>
  </w:footnote>
  <w:footnote w:type="continuationSeparator" w:id="0">
    <w:p w:rsidR="00B71565" w:rsidRDefault="00B71565" w:rsidP="00513AFE">
      <w:r>
        <w:continuationSeparator/>
      </w:r>
    </w:p>
  </w:footnote>
  <w:footnote w:id="1">
    <w:p w:rsidR="00000000" w:rsidRDefault="00131FD9">
      <w:pPr>
        <w:pStyle w:val="FootnoteText"/>
      </w:pPr>
      <w:r w:rsidRPr="00131FD9">
        <w:rPr>
          <w:rStyle w:val="FootnoteReference"/>
          <w:rFonts w:ascii="Garamond" w:hAnsi="Garamond"/>
        </w:rPr>
        <w:footnoteRef/>
      </w:r>
      <w:r w:rsidRPr="00131FD9">
        <w:rPr>
          <w:rFonts w:ascii="Garamond" w:hAnsi="Garamond"/>
        </w:rPr>
        <w:t xml:space="preserve"> </w:t>
      </w:r>
      <w:r>
        <w:rPr>
          <w:rFonts w:ascii="Garamond" w:hAnsi="Garamond"/>
        </w:rPr>
        <w:t xml:space="preserve">Exodus, Yitro 19:3. </w:t>
      </w:r>
      <w:r w:rsidRPr="000C54E5">
        <w:rPr>
          <w:rFonts w:ascii="Garamond" w:hAnsi="Garamond"/>
          <w:i/>
          <w:iCs/>
        </w:rPr>
        <w:t>Shemot Rabba</w:t>
      </w:r>
      <w:r w:rsidRPr="000C54E5">
        <w:rPr>
          <w:rFonts w:ascii="Garamond" w:hAnsi="Garamond"/>
        </w:rPr>
        <w:t xml:space="preserve"> 28:2.</w:t>
      </w:r>
      <w:r>
        <w:rPr>
          <w:rFonts w:ascii="Garamond" w:hAnsi="Garamond"/>
        </w:rPr>
        <w:t xml:space="preserve"> Rashi on the verse.</w:t>
      </w:r>
    </w:p>
  </w:footnote>
  <w:footnote w:id="2">
    <w:p w:rsidR="00000000" w:rsidRDefault="003926BF" w:rsidP="000C54E5">
      <w:pPr>
        <w:pStyle w:val="FootnoteText"/>
      </w:pPr>
      <w:r w:rsidRPr="000C54E5">
        <w:rPr>
          <w:rStyle w:val="FootnoteReference"/>
          <w:rFonts w:ascii="Garamond" w:hAnsi="Garamond"/>
        </w:rPr>
        <w:footnoteRef/>
      </w:r>
      <w:r w:rsidRPr="000C54E5">
        <w:rPr>
          <w:rFonts w:ascii="Garamond" w:hAnsi="Garamond"/>
        </w:rPr>
        <w:t xml:space="preserve"> Exodus 19:6.</w:t>
      </w:r>
    </w:p>
  </w:footnote>
  <w:footnote w:id="3">
    <w:p w:rsidR="00000000" w:rsidRDefault="000C54E5" w:rsidP="000C54E5">
      <w:pPr>
        <w:pStyle w:val="NormalWeb"/>
        <w:spacing w:before="0" w:beforeAutospacing="0" w:after="0" w:afterAutospacing="0"/>
      </w:pPr>
      <w:r w:rsidRPr="000C54E5">
        <w:rPr>
          <w:rStyle w:val="FootnoteReference"/>
          <w:rFonts w:ascii="Garamond" w:hAnsi="Garamond"/>
          <w:sz w:val="20"/>
          <w:szCs w:val="20"/>
        </w:rPr>
        <w:footnoteRef/>
      </w:r>
      <w:r w:rsidRPr="000C54E5">
        <w:rPr>
          <w:rFonts w:ascii="Garamond" w:hAnsi="Garamond"/>
          <w:sz w:val="20"/>
          <w:szCs w:val="20"/>
        </w:rPr>
        <w:t xml:space="preserve"> The following summary has been adapted from “Is Chemistry Destiny?” by David Brooks, </w:t>
      </w:r>
      <w:r w:rsidRPr="000C54E5">
        <w:rPr>
          <w:rFonts w:ascii="Garamond" w:hAnsi="Garamond"/>
          <w:i/>
          <w:iCs/>
          <w:sz w:val="20"/>
          <w:szCs w:val="20"/>
        </w:rPr>
        <w:t>New York Times</w:t>
      </w:r>
      <w:r w:rsidRPr="000C54E5">
        <w:rPr>
          <w:rFonts w:ascii="Garamond" w:hAnsi="Garamond"/>
          <w:sz w:val="20"/>
          <w:szCs w:val="20"/>
        </w:rPr>
        <w:t>, Sept. 17, 2006.</w:t>
      </w:r>
    </w:p>
  </w:footnote>
  <w:footnote w:id="4">
    <w:p w:rsidR="00000000" w:rsidRDefault="00E0485E">
      <w:pPr>
        <w:pStyle w:val="FootnoteText"/>
      </w:pPr>
      <w:r w:rsidRPr="00E0485E">
        <w:rPr>
          <w:rStyle w:val="FootnoteReference"/>
        </w:rPr>
        <w:footnoteRef/>
      </w:r>
      <w:r w:rsidRPr="00E0485E">
        <w:t xml:space="preserve"> </w:t>
      </w:r>
      <w:r w:rsidRPr="00E0485E">
        <w:rPr>
          <w:rFonts w:ascii="Garamond" w:hAnsi="Garamond" w:cs="Arial"/>
          <w:i/>
          <w:iCs/>
          <w:spacing w:val="-3"/>
        </w:rPr>
        <w:t xml:space="preserve">Yavmot </w:t>
      </w:r>
      <w:r w:rsidRPr="00E0485E">
        <w:rPr>
          <w:rFonts w:ascii="Garamond" w:hAnsi="Garamond" w:cs="Arial"/>
          <w:spacing w:val="-3"/>
        </w:rPr>
        <w:t>63a.</w:t>
      </w:r>
    </w:p>
  </w:footnote>
  <w:footnote w:id="5">
    <w:p w:rsidR="00000000" w:rsidRDefault="006C153A" w:rsidP="006C153A">
      <w:pPr>
        <w:pStyle w:val="FootnoteText"/>
      </w:pPr>
      <w:r w:rsidRPr="003926BF">
        <w:rPr>
          <w:rStyle w:val="FootnoteReference"/>
          <w:rFonts w:ascii="Garamond" w:hAnsi="Garamond"/>
        </w:rPr>
        <w:footnoteRef/>
      </w:r>
      <w:r w:rsidRPr="003926BF">
        <w:rPr>
          <w:rFonts w:ascii="Garamond" w:hAnsi="Garamond"/>
        </w:rPr>
        <w:t xml:space="preserve"> Proverbs 14:1.</w:t>
      </w:r>
    </w:p>
  </w:footnote>
  <w:footnote w:id="6">
    <w:p w:rsidR="00000000" w:rsidRDefault="003926BF" w:rsidP="003926BF">
      <w:pPr>
        <w:pStyle w:val="FootnoteText"/>
      </w:pPr>
      <w:r w:rsidRPr="00D73441">
        <w:rPr>
          <w:rStyle w:val="FootnoteReference"/>
          <w:rFonts w:ascii="Garamond" w:hAnsi="Garamond"/>
        </w:rPr>
        <w:footnoteRef/>
      </w:r>
      <w:r w:rsidRPr="00D73441">
        <w:rPr>
          <w:rFonts w:ascii="Garamond" w:hAnsi="Garamond"/>
        </w:rPr>
        <w:t xml:space="preserve"> </w:t>
      </w:r>
      <w:r w:rsidRPr="00D73441">
        <w:rPr>
          <w:rFonts w:ascii="Garamond" w:hAnsi="Garamond"/>
          <w:i/>
          <w:iCs/>
        </w:rPr>
        <w:t>The New York Times</w:t>
      </w:r>
      <w:r w:rsidRPr="00D73441">
        <w:rPr>
          <w:rFonts w:ascii="Garamond" w:hAnsi="Garamond"/>
        </w:rPr>
        <w:t xml:space="preserve">, August 24, 2012: </w:t>
      </w:r>
      <w:hyperlink r:id="rId1" w:history="1">
        <w:r w:rsidRPr="00D73441">
          <w:rPr>
            <w:rStyle w:val="Hyperlink"/>
            <w:rFonts w:ascii="Garamond" w:hAnsi="Garamond"/>
          </w:rPr>
          <w:t>http://www.nytimes.com/2012/08/25/opinion/men-who-needs-them.html?_r=1</w:t>
        </w:r>
      </w:hyperlink>
    </w:p>
  </w:footnote>
  <w:footnote w:id="7">
    <w:p w:rsidR="00000000" w:rsidRDefault="004B3BFE">
      <w:pPr>
        <w:pStyle w:val="FootnoteText"/>
      </w:pPr>
      <w:r w:rsidRPr="004B3BFE">
        <w:rPr>
          <w:rStyle w:val="FootnoteReference"/>
          <w:rFonts w:ascii="Garamond" w:hAnsi="Garamond"/>
        </w:rPr>
        <w:footnoteRef/>
      </w:r>
      <w:r w:rsidRPr="004B3BFE">
        <w:rPr>
          <w:rFonts w:ascii="Garamond" w:hAnsi="Garamond"/>
        </w:rPr>
        <w:t xml:space="preserve"> Exodus 20:2.</w:t>
      </w:r>
    </w:p>
  </w:footnote>
  <w:footnote w:id="8">
    <w:p w:rsidR="00000000" w:rsidRDefault="006B270F" w:rsidP="006B270F">
      <w:pPr>
        <w:pStyle w:val="FootnoteText"/>
      </w:pPr>
      <w:r w:rsidRPr="004B3BFE">
        <w:rPr>
          <w:rStyle w:val="FootnoteReference"/>
          <w:rFonts w:ascii="Garamond" w:hAnsi="Garamond"/>
        </w:rPr>
        <w:footnoteRef/>
      </w:r>
      <w:r w:rsidRPr="004B3BFE">
        <w:rPr>
          <w:rFonts w:ascii="Garamond" w:hAnsi="Garamond"/>
        </w:rPr>
        <w:t xml:space="preserve"> </w:t>
      </w:r>
      <w:r w:rsidRPr="004B3BFE">
        <w:rPr>
          <w:rFonts w:ascii="Garamond" w:hAnsi="Garamond"/>
          <w:i/>
          <w:iCs/>
        </w:rPr>
        <w:t xml:space="preserve">Makot </w:t>
      </w:r>
      <w:r w:rsidRPr="004B3BFE">
        <w:rPr>
          <w:rFonts w:ascii="Garamond" w:hAnsi="Garamond"/>
        </w:rPr>
        <w:t>23b-24a.</w:t>
      </w:r>
    </w:p>
  </w:footnote>
  <w:footnote w:id="9">
    <w:p w:rsidR="00000000" w:rsidRDefault="008706CF" w:rsidP="008706CF">
      <w:pPr>
        <w:pStyle w:val="FootnoteText"/>
      </w:pPr>
      <w:r w:rsidRPr="004B3BFE">
        <w:rPr>
          <w:rStyle w:val="FootnoteReference"/>
          <w:rFonts w:ascii="Garamond" w:hAnsi="Garamond"/>
        </w:rPr>
        <w:footnoteRef/>
      </w:r>
      <w:r w:rsidRPr="004B3BFE">
        <w:rPr>
          <w:rFonts w:ascii="Garamond" w:hAnsi="Garamond"/>
        </w:rPr>
        <w:t xml:space="preserve"> In his commentary on the Mishne end of </w:t>
      </w:r>
      <w:r w:rsidRPr="004B3BFE">
        <w:rPr>
          <w:rFonts w:ascii="Garamond" w:hAnsi="Garamond"/>
          <w:i/>
          <w:iCs/>
        </w:rPr>
        <w:t>Makot</w:t>
      </w:r>
      <w:r w:rsidRPr="004B3BFE">
        <w:rPr>
          <w:rFonts w:ascii="Garamond" w:hAnsi="Garamond"/>
        </w:rPr>
        <w:t>.</w:t>
      </w:r>
    </w:p>
  </w:footnote>
  <w:footnote w:id="10">
    <w:p w:rsidR="00000000" w:rsidRDefault="008706CF" w:rsidP="008706CF">
      <w:pPr>
        <w:pStyle w:val="FootnoteText"/>
      </w:pPr>
      <w:r w:rsidRPr="004B3BFE">
        <w:rPr>
          <w:rStyle w:val="FootnoteReference"/>
          <w:rFonts w:ascii="Garamond" w:hAnsi="Garamond"/>
        </w:rPr>
        <w:footnoteRef/>
      </w:r>
      <w:r w:rsidRPr="004B3BFE">
        <w:rPr>
          <w:rFonts w:ascii="Garamond" w:hAnsi="Garamond"/>
        </w:rPr>
        <w:t xml:space="preserve"> See also Zohar III 124a; and the opinion of Reb Yochanan in </w:t>
      </w:r>
      <w:r w:rsidRPr="004B3BFE">
        <w:rPr>
          <w:rFonts w:ascii="Garamond" w:hAnsi="Garamond"/>
          <w:i/>
          <w:iCs/>
        </w:rPr>
        <w:t>Sanhedrin</w:t>
      </w:r>
      <w:r w:rsidRPr="004B3BFE">
        <w:rPr>
          <w:rFonts w:ascii="Garamond" w:hAnsi="Garamond"/>
        </w:rPr>
        <w:t xml:space="preserve"> 111a (cited and explained in this piece from the Toldos Yaakov Yosef), that by doing even one mitzvah a person is protected from Gehenem.</w:t>
      </w:r>
    </w:p>
  </w:footnote>
  <w:footnote w:id="11">
    <w:p w:rsidR="00000000" w:rsidRDefault="002A2847" w:rsidP="002A2847">
      <w:pPr>
        <w:pStyle w:val="FootnoteText"/>
      </w:pPr>
      <w:r w:rsidRPr="004B3BFE">
        <w:rPr>
          <w:rStyle w:val="FootnoteReference"/>
          <w:rFonts w:ascii="Garamond" w:hAnsi="Garamond"/>
        </w:rPr>
        <w:footnoteRef/>
      </w:r>
      <w:r w:rsidRPr="004B3BFE">
        <w:rPr>
          <w:rFonts w:ascii="Garamond" w:hAnsi="Garamond"/>
        </w:rPr>
        <w:t xml:space="preserve"> Yaavet”z  </w:t>
      </w:r>
      <w:r w:rsidRPr="004B3BFE">
        <w:rPr>
          <w:rFonts w:ascii="Garamond" w:hAnsi="Garamond"/>
          <w:i/>
          <w:iCs/>
        </w:rPr>
        <w:t>Avos</w:t>
      </w:r>
      <w:r w:rsidRPr="004B3BFE">
        <w:rPr>
          <w:rFonts w:ascii="Garamond" w:hAnsi="Garamond"/>
        </w:rPr>
        <w:t xml:space="preserve"> 4:2. Charedim end of maa’reches </w:t>
      </w:r>
      <w:r w:rsidRPr="004B3BFE">
        <w:rPr>
          <w:rFonts w:ascii="Garamond" w:hAnsi="Garamond"/>
          <w:i/>
          <w:iCs/>
        </w:rPr>
        <w:t>mitzvos ha’teluyos ba’eretz</w:t>
      </w:r>
      <w:r w:rsidRPr="004B3BFE">
        <w:rPr>
          <w:rFonts w:ascii="Garamond" w:hAnsi="Garamond"/>
        </w:rPr>
        <w:t>.</w:t>
      </w:r>
    </w:p>
  </w:footnote>
  <w:footnote w:id="12">
    <w:p w:rsidR="00000000" w:rsidRDefault="008706CF" w:rsidP="008706CF">
      <w:pPr>
        <w:pStyle w:val="FootnoteText"/>
      </w:pPr>
      <w:r>
        <w:rPr>
          <w:rStyle w:val="FootnoteReference"/>
        </w:rPr>
        <w:footnoteRef/>
      </w:r>
      <w:r>
        <w:t xml:space="preserve"> Kohelet 5:9.</w:t>
      </w:r>
    </w:p>
  </w:footnote>
  <w:footnote w:id="13">
    <w:p w:rsidR="00000000" w:rsidRDefault="0071586E">
      <w:pPr>
        <w:pStyle w:val="FootnoteText"/>
      </w:pPr>
      <w:r w:rsidRPr="0071586E">
        <w:rPr>
          <w:rStyle w:val="FootnoteReference"/>
          <w:rFonts w:ascii="Garamond" w:hAnsi="Garamond"/>
        </w:rPr>
        <w:footnoteRef/>
      </w:r>
      <w:r w:rsidRPr="0071586E">
        <w:rPr>
          <w:rFonts w:ascii="Garamond" w:hAnsi="Garamond"/>
        </w:rPr>
        <w:t xml:space="preserve"> Psalms 45:14.</w:t>
      </w:r>
    </w:p>
  </w:footnote>
  <w:footnote w:id="14">
    <w:p w:rsidR="00000000" w:rsidRDefault="005A72F2">
      <w:pPr>
        <w:pStyle w:val="FootnoteText"/>
      </w:pPr>
      <w:r w:rsidRPr="005A72F2">
        <w:rPr>
          <w:rStyle w:val="FootnoteReference"/>
          <w:rFonts w:ascii="Garamond" w:hAnsi="Garamond"/>
        </w:rPr>
        <w:footnoteRef/>
      </w:r>
      <w:r w:rsidRPr="005A72F2">
        <w:rPr>
          <w:rFonts w:ascii="Garamond" w:hAnsi="Garamond"/>
        </w:rPr>
        <w:t xml:space="preserve"> </w:t>
      </w:r>
      <w:r w:rsidRPr="005A72F2">
        <w:rPr>
          <w:rFonts w:ascii="Garamond" w:hAnsi="Garamond" w:cs="Arial"/>
          <w:i/>
          <w:iCs/>
          <w:color w:val="000000"/>
        </w:rPr>
        <w:t xml:space="preserve">Soteh </w:t>
      </w:r>
      <w:r w:rsidRPr="005A72F2">
        <w:rPr>
          <w:rFonts w:ascii="Garamond" w:hAnsi="Garamond" w:cs="Arial"/>
          <w:color w:val="000000"/>
        </w:rPr>
        <w:t>11b</w:t>
      </w:r>
      <w:r>
        <w:rPr>
          <w:rFonts w:ascii="Garamond" w:hAnsi="Garamond" w:cs="Arial"/>
          <w:color w:val="000000"/>
        </w:rPr>
        <w:t xml:space="preserve">; </w:t>
      </w:r>
      <w:r w:rsidRPr="005A72F2">
        <w:rPr>
          <w:rFonts w:ascii="Garamond" w:hAnsi="Garamond" w:cs="Arial"/>
          <w:color w:val="000000"/>
        </w:rPr>
        <w:t>Yalkut Shemoni</w:t>
      </w:r>
      <w:r>
        <w:rPr>
          <w:rFonts w:ascii="Garamond" w:hAnsi="Garamond" w:cs="Arial"/>
          <w:color w:val="000000"/>
        </w:rPr>
        <w:t>,</w:t>
      </w:r>
      <w:r w:rsidRPr="005A72F2">
        <w:rPr>
          <w:rFonts w:ascii="Garamond" w:hAnsi="Garamond" w:cs="Arial"/>
          <w:color w:val="000000"/>
        </w:rPr>
        <w:t xml:space="preserve"> Ruth 606.</w:t>
      </w:r>
    </w:p>
  </w:footnote>
  <w:footnote w:id="15">
    <w:p w:rsidR="00000000" w:rsidRDefault="005A72F2" w:rsidP="005A72F2">
      <w:pPr>
        <w:pStyle w:val="FootnoteText"/>
      </w:pPr>
      <w:r w:rsidRPr="005A72F2">
        <w:rPr>
          <w:rStyle w:val="FootnoteReference"/>
          <w:rFonts w:ascii="Garamond" w:hAnsi="Garamond"/>
        </w:rPr>
        <w:footnoteRef/>
      </w:r>
      <w:r w:rsidRPr="005A72F2">
        <w:rPr>
          <w:rFonts w:ascii="Garamond" w:hAnsi="Garamond"/>
        </w:rPr>
        <w:t xml:space="preserve"> Related in </w:t>
      </w:r>
      <w:r w:rsidRPr="005A72F2">
        <w:rPr>
          <w:rFonts w:ascii="Garamond" w:hAnsi="Garamond"/>
          <w:i/>
          <w:iCs/>
        </w:rPr>
        <w:t>Shivchei HaArizal</w:t>
      </w:r>
      <w:r w:rsidRPr="005A72F2">
        <w:rPr>
          <w:rFonts w:ascii="Garamond" w:hAnsi="Garamond"/>
        </w:rPr>
        <w:t>.</w:t>
      </w:r>
    </w:p>
  </w:footnote>
  <w:footnote w:id="16">
    <w:p w:rsidR="00000000" w:rsidRDefault="000C31E4">
      <w:pPr>
        <w:pStyle w:val="FootnoteText"/>
      </w:pPr>
      <w:r w:rsidRPr="000C31E4">
        <w:rPr>
          <w:rStyle w:val="FootnoteReference"/>
          <w:rFonts w:ascii="Garamond" w:hAnsi="Garamond"/>
        </w:rPr>
        <w:footnoteRef/>
      </w:r>
      <w:r w:rsidRPr="000C31E4">
        <w:rPr>
          <w:rFonts w:ascii="Garamond" w:hAnsi="Garamond"/>
        </w:rPr>
        <w:t xml:space="preserve"> </w:t>
      </w:r>
      <w:r w:rsidRPr="000C31E4">
        <w:rPr>
          <w:rFonts w:ascii="Garamond" w:hAnsi="Garamond"/>
          <w:i/>
          <w:iCs/>
        </w:rPr>
        <w:t>Hilchos Issurei Mizbeiach</w:t>
      </w:r>
      <w:r w:rsidRPr="000C31E4">
        <w:rPr>
          <w:rFonts w:ascii="Garamond" w:hAnsi="Garamond"/>
        </w:rPr>
        <w:t xml:space="preserve"> at the end.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7470A"/>
    <w:multiLevelType w:val="hybridMultilevel"/>
    <w:tmpl w:val="C20CCDD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FE"/>
    <w:rsid w:val="00000B1A"/>
    <w:rsid w:val="000010CD"/>
    <w:rsid w:val="00001CC5"/>
    <w:rsid w:val="00001EFC"/>
    <w:rsid w:val="00001FAE"/>
    <w:rsid w:val="00002CBE"/>
    <w:rsid w:val="000033E7"/>
    <w:rsid w:val="00003E73"/>
    <w:rsid w:val="00006445"/>
    <w:rsid w:val="00006455"/>
    <w:rsid w:val="000102D7"/>
    <w:rsid w:val="00011045"/>
    <w:rsid w:val="00011E81"/>
    <w:rsid w:val="00012A27"/>
    <w:rsid w:val="0001512B"/>
    <w:rsid w:val="000151A3"/>
    <w:rsid w:val="00015499"/>
    <w:rsid w:val="00015B40"/>
    <w:rsid w:val="00015F74"/>
    <w:rsid w:val="0001610B"/>
    <w:rsid w:val="00016FD0"/>
    <w:rsid w:val="0001708E"/>
    <w:rsid w:val="000200E6"/>
    <w:rsid w:val="000231B9"/>
    <w:rsid w:val="000231DC"/>
    <w:rsid w:val="000232BA"/>
    <w:rsid w:val="0002498B"/>
    <w:rsid w:val="00025C9F"/>
    <w:rsid w:val="00027197"/>
    <w:rsid w:val="00027BEE"/>
    <w:rsid w:val="0003020E"/>
    <w:rsid w:val="000304BA"/>
    <w:rsid w:val="000309B0"/>
    <w:rsid w:val="00032B0A"/>
    <w:rsid w:val="00032CC4"/>
    <w:rsid w:val="0003640E"/>
    <w:rsid w:val="000366AF"/>
    <w:rsid w:val="00037096"/>
    <w:rsid w:val="00037DE5"/>
    <w:rsid w:val="000402A4"/>
    <w:rsid w:val="000408BE"/>
    <w:rsid w:val="0004185E"/>
    <w:rsid w:val="00041C73"/>
    <w:rsid w:val="00042156"/>
    <w:rsid w:val="00042199"/>
    <w:rsid w:val="00043413"/>
    <w:rsid w:val="00043E12"/>
    <w:rsid w:val="00045D74"/>
    <w:rsid w:val="000469F9"/>
    <w:rsid w:val="0004707F"/>
    <w:rsid w:val="0004763B"/>
    <w:rsid w:val="000476C4"/>
    <w:rsid w:val="00051325"/>
    <w:rsid w:val="00051577"/>
    <w:rsid w:val="00052003"/>
    <w:rsid w:val="000521E2"/>
    <w:rsid w:val="00052354"/>
    <w:rsid w:val="00052CBC"/>
    <w:rsid w:val="000542C2"/>
    <w:rsid w:val="00054A71"/>
    <w:rsid w:val="00055224"/>
    <w:rsid w:val="000552B6"/>
    <w:rsid w:val="00055856"/>
    <w:rsid w:val="00057819"/>
    <w:rsid w:val="00057A36"/>
    <w:rsid w:val="0006001D"/>
    <w:rsid w:val="00060CC8"/>
    <w:rsid w:val="00060E55"/>
    <w:rsid w:val="0006288F"/>
    <w:rsid w:val="000631BE"/>
    <w:rsid w:val="000638B9"/>
    <w:rsid w:val="00063BC7"/>
    <w:rsid w:val="00063D4B"/>
    <w:rsid w:val="00065CFF"/>
    <w:rsid w:val="0006637A"/>
    <w:rsid w:val="000668B6"/>
    <w:rsid w:val="0006756A"/>
    <w:rsid w:val="000676AC"/>
    <w:rsid w:val="00070B45"/>
    <w:rsid w:val="000723B7"/>
    <w:rsid w:val="00074B73"/>
    <w:rsid w:val="00075CFF"/>
    <w:rsid w:val="000761B9"/>
    <w:rsid w:val="000768F6"/>
    <w:rsid w:val="00076ADE"/>
    <w:rsid w:val="00076F27"/>
    <w:rsid w:val="00077B12"/>
    <w:rsid w:val="00077D21"/>
    <w:rsid w:val="000817BD"/>
    <w:rsid w:val="000827C7"/>
    <w:rsid w:val="00084BF6"/>
    <w:rsid w:val="00084F91"/>
    <w:rsid w:val="00085D23"/>
    <w:rsid w:val="00091FAB"/>
    <w:rsid w:val="0009348D"/>
    <w:rsid w:val="00093784"/>
    <w:rsid w:val="00094D04"/>
    <w:rsid w:val="00096735"/>
    <w:rsid w:val="00097308"/>
    <w:rsid w:val="000A1584"/>
    <w:rsid w:val="000A1813"/>
    <w:rsid w:val="000A1A0F"/>
    <w:rsid w:val="000A2CBD"/>
    <w:rsid w:val="000A3015"/>
    <w:rsid w:val="000A3E90"/>
    <w:rsid w:val="000A437C"/>
    <w:rsid w:val="000A50F7"/>
    <w:rsid w:val="000A5200"/>
    <w:rsid w:val="000A57CC"/>
    <w:rsid w:val="000A59FF"/>
    <w:rsid w:val="000A5B3B"/>
    <w:rsid w:val="000A657D"/>
    <w:rsid w:val="000A6AAD"/>
    <w:rsid w:val="000A75A6"/>
    <w:rsid w:val="000B122A"/>
    <w:rsid w:val="000B21F6"/>
    <w:rsid w:val="000B3CD6"/>
    <w:rsid w:val="000B46E5"/>
    <w:rsid w:val="000B4CD7"/>
    <w:rsid w:val="000B4D82"/>
    <w:rsid w:val="000B61EB"/>
    <w:rsid w:val="000B6E17"/>
    <w:rsid w:val="000B73C5"/>
    <w:rsid w:val="000C0491"/>
    <w:rsid w:val="000C0991"/>
    <w:rsid w:val="000C1758"/>
    <w:rsid w:val="000C31E4"/>
    <w:rsid w:val="000C3309"/>
    <w:rsid w:val="000C462D"/>
    <w:rsid w:val="000C4717"/>
    <w:rsid w:val="000C54E5"/>
    <w:rsid w:val="000C661F"/>
    <w:rsid w:val="000C6FB9"/>
    <w:rsid w:val="000C7059"/>
    <w:rsid w:val="000C7A36"/>
    <w:rsid w:val="000D0A98"/>
    <w:rsid w:val="000D3267"/>
    <w:rsid w:val="000D5A3A"/>
    <w:rsid w:val="000D6C0C"/>
    <w:rsid w:val="000D6E0D"/>
    <w:rsid w:val="000D717A"/>
    <w:rsid w:val="000E0110"/>
    <w:rsid w:val="000E1075"/>
    <w:rsid w:val="000E1210"/>
    <w:rsid w:val="000E137B"/>
    <w:rsid w:val="000E1443"/>
    <w:rsid w:val="000E26D0"/>
    <w:rsid w:val="000E3C92"/>
    <w:rsid w:val="000E4151"/>
    <w:rsid w:val="000E44D9"/>
    <w:rsid w:val="000E5C8E"/>
    <w:rsid w:val="000F02EA"/>
    <w:rsid w:val="000F030A"/>
    <w:rsid w:val="000F089E"/>
    <w:rsid w:val="000F0ADE"/>
    <w:rsid w:val="000F213F"/>
    <w:rsid w:val="000F2864"/>
    <w:rsid w:val="000F3282"/>
    <w:rsid w:val="000F376E"/>
    <w:rsid w:val="000F3ECF"/>
    <w:rsid w:val="000F5233"/>
    <w:rsid w:val="000F5996"/>
    <w:rsid w:val="000F78F8"/>
    <w:rsid w:val="001012D9"/>
    <w:rsid w:val="001019B5"/>
    <w:rsid w:val="00102E60"/>
    <w:rsid w:val="00103BA0"/>
    <w:rsid w:val="001044EF"/>
    <w:rsid w:val="00106868"/>
    <w:rsid w:val="00107378"/>
    <w:rsid w:val="00107525"/>
    <w:rsid w:val="00107BF7"/>
    <w:rsid w:val="00111306"/>
    <w:rsid w:val="0011448A"/>
    <w:rsid w:val="00116A37"/>
    <w:rsid w:val="0011738F"/>
    <w:rsid w:val="0012344F"/>
    <w:rsid w:val="00124B18"/>
    <w:rsid w:val="00124F61"/>
    <w:rsid w:val="001258FC"/>
    <w:rsid w:val="00125E25"/>
    <w:rsid w:val="001260C0"/>
    <w:rsid w:val="00126308"/>
    <w:rsid w:val="001263E4"/>
    <w:rsid w:val="001264E1"/>
    <w:rsid w:val="0012688C"/>
    <w:rsid w:val="00127128"/>
    <w:rsid w:val="0012748A"/>
    <w:rsid w:val="0013017E"/>
    <w:rsid w:val="001310D2"/>
    <w:rsid w:val="001312C5"/>
    <w:rsid w:val="00131B37"/>
    <w:rsid w:val="00131FD9"/>
    <w:rsid w:val="0013238F"/>
    <w:rsid w:val="00132C11"/>
    <w:rsid w:val="001346B5"/>
    <w:rsid w:val="0013693D"/>
    <w:rsid w:val="001374EB"/>
    <w:rsid w:val="001403DD"/>
    <w:rsid w:val="001409A4"/>
    <w:rsid w:val="00140FC6"/>
    <w:rsid w:val="001418E8"/>
    <w:rsid w:val="0014316E"/>
    <w:rsid w:val="00143564"/>
    <w:rsid w:val="0014503F"/>
    <w:rsid w:val="0014546E"/>
    <w:rsid w:val="0014586F"/>
    <w:rsid w:val="0014630D"/>
    <w:rsid w:val="001506BA"/>
    <w:rsid w:val="00150D3F"/>
    <w:rsid w:val="00151BD9"/>
    <w:rsid w:val="00154BDB"/>
    <w:rsid w:val="001551B9"/>
    <w:rsid w:val="0015614C"/>
    <w:rsid w:val="00157061"/>
    <w:rsid w:val="0016039B"/>
    <w:rsid w:val="00160B71"/>
    <w:rsid w:val="001610B3"/>
    <w:rsid w:val="0016144F"/>
    <w:rsid w:val="00162074"/>
    <w:rsid w:val="001622EA"/>
    <w:rsid w:val="001627A6"/>
    <w:rsid w:val="00164B42"/>
    <w:rsid w:val="00165073"/>
    <w:rsid w:val="001654B7"/>
    <w:rsid w:val="00167576"/>
    <w:rsid w:val="0017003A"/>
    <w:rsid w:val="001704C2"/>
    <w:rsid w:val="0017140E"/>
    <w:rsid w:val="0017158E"/>
    <w:rsid w:val="001721D4"/>
    <w:rsid w:val="00173389"/>
    <w:rsid w:val="001750B7"/>
    <w:rsid w:val="001756DF"/>
    <w:rsid w:val="00176F29"/>
    <w:rsid w:val="00177BC6"/>
    <w:rsid w:val="00180203"/>
    <w:rsid w:val="00181F30"/>
    <w:rsid w:val="0018285D"/>
    <w:rsid w:val="00183A39"/>
    <w:rsid w:val="00183BA4"/>
    <w:rsid w:val="00183EE5"/>
    <w:rsid w:val="00184221"/>
    <w:rsid w:val="001846A2"/>
    <w:rsid w:val="00186920"/>
    <w:rsid w:val="00187A09"/>
    <w:rsid w:val="00190B32"/>
    <w:rsid w:val="00191060"/>
    <w:rsid w:val="0019251B"/>
    <w:rsid w:val="001931B2"/>
    <w:rsid w:val="00195269"/>
    <w:rsid w:val="00195A48"/>
    <w:rsid w:val="0019629F"/>
    <w:rsid w:val="0019660B"/>
    <w:rsid w:val="001A006D"/>
    <w:rsid w:val="001A0E8B"/>
    <w:rsid w:val="001A3B23"/>
    <w:rsid w:val="001A3DF2"/>
    <w:rsid w:val="001A42F8"/>
    <w:rsid w:val="001A4445"/>
    <w:rsid w:val="001A5918"/>
    <w:rsid w:val="001A662B"/>
    <w:rsid w:val="001B014E"/>
    <w:rsid w:val="001B1EBE"/>
    <w:rsid w:val="001B28D3"/>
    <w:rsid w:val="001B2E6A"/>
    <w:rsid w:val="001B2FF0"/>
    <w:rsid w:val="001B3A7C"/>
    <w:rsid w:val="001B45FD"/>
    <w:rsid w:val="001B4C15"/>
    <w:rsid w:val="001B6869"/>
    <w:rsid w:val="001B7753"/>
    <w:rsid w:val="001C0369"/>
    <w:rsid w:val="001C06F6"/>
    <w:rsid w:val="001C0984"/>
    <w:rsid w:val="001C3511"/>
    <w:rsid w:val="001C5954"/>
    <w:rsid w:val="001D1B01"/>
    <w:rsid w:val="001D26D7"/>
    <w:rsid w:val="001D39F7"/>
    <w:rsid w:val="001D4C99"/>
    <w:rsid w:val="001D56B3"/>
    <w:rsid w:val="001D5D9A"/>
    <w:rsid w:val="001D66E9"/>
    <w:rsid w:val="001D6FA7"/>
    <w:rsid w:val="001D7B1C"/>
    <w:rsid w:val="001E181F"/>
    <w:rsid w:val="001E1A2B"/>
    <w:rsid w:val="001E207B"/>
    <w:rsid w:val="001E282E"/>
    <w:rsid w:val="001E2BE0"/>
    <w:rsid w:val="001E2F23"/>
    <w:rsid w:val="001E3F54"/>
    <w:rsid w:val="001E5D63"/>
    <w:rsid w:val="001E65CA"/>
    <w:rsid w:val="001F017D"/>
    <w:rsid w:val="001F2909"/>
    <w:rsid w:val="001F354B"/>
    <w:rsid w:val="001F3655"/>
    <w:rsid w:val="001F4394"/>
    <w:rsid w:val="001F44EC"/>
    <w:rsid w:val="001F4A3D"/>
    <w:rsid w:val="001F4F35"/>
    <w:rsid w:val="001F51EB"/>
    <w:rsid w:val="001F66C6"/>
    <w:rsid w:val="00202FC7"/>
    <w:rsid w:val="002030D2"/>
    <w:rsid w:val="00203F39"/>
    <w:rsid w:val="002041D9"/>
    <w:rsid w:val="00204637"/>
    <w:rsid w:val="00204DB5"/>
    <w:rsid w:val="00204E1E"/>
    <w:rsid w:val="00204F2D"/>
    <w:rsid w:val="002061E6"/>
    <w:rsid w:val="00206E5C"/>
    <w:rsid w:val="0020781F"/>
    <w:rsid w:val="002078E8"/>
    <w:rsid w:val="002104CA"/>
    <w:rsid w:val="0021435E"/>
    <w:rsid w:val="00215DB8"/>
    <w:rsid w:val="00216185"/>
    <w:rsid w:val="00216824"/>
    <w:rsid w:val="00217280"/>
    <w:rsid w:val="002207BB"/>
    <w:rsid w:val="00221420"/>
    <w:rsid w:val="002216D0"/>
    <w:rsid w:val="00221946"/>
    <w:rsid w:val="00222D09"/>
    <w:rsid w:val="002233A8"/>
    <w:rsid w:val="00223B27"/>
    <w:rsid w:val="002243F2"/>
    <w:rsid w:val="002246EA"/>
    <w:rsid w:val="00225DF1"/>
    <w:rsid w:val="00225FED"/>
    <w:rsid w:val="00227C86"/>
    <w:rsid w:val="00231633"/>
    <w:rsid w:val="00234A7E"/>
    <w:rsid w:val="002351D0"/>
    <w:rsid w:val="00236133"/>
    <w:rsid w:val="00240278"/>
    <w:rsid w:val="002405BD"/>
    <w:rsid w:val="00242F0B"/>
    <w:rsid w:val="00244A1B"/>
    <w:rsid w:val="00245D44"/>
    <w:rsid w:val="00246B64"/>
    <w:rsid w:val="00250257"/>
    <w:rsid w:val="0025065B"/>
    <w:rsid w:val="00250B0F"/>
    <w:rsid w:val="00251AE8"/>
    <w:rsid w:val="00251B96"/>
    <w:rsid w:val="00252C03"/>
    <w:rsid w:val="00252C04"/>
    <w:rsid w:val="00253E6E"/>
    <w:rsid w:val="0025441F"/>
    <w:rsid w:val="00255BD3"/>
    <w:rsid w:val="00255C2A"/>
    <w:rsid w:val="00255FF2"/>
    <w:rsid w:val="002576E2"/>
    <w:rsid w:val="00263534"/>
    <w:rsid w:val="00263EFB"/>
    <w:rsid w:val="00270500"/>
    <w:rsid w:val="002708C7"/>
    <w:rsid w:val="002711C2"/>
    <w:rsid w:val="00272ACF"/>
    <w:rsid w:val="00272CA3"/>
    <w:rsid w:val="00273AC6"/>
    <w:rsid w:val="00274A7F"/>
    <w:rsid w:val="00274C5B"/>
    <w:rsid w:val="00274F8A"/>
    <w:rsid w:val="0027700E"/>
    <w:rsid w:val="002772F8"/>
    <w:rsid w:val="002822F5"/>
    <w:rsid w:val="002832CC"/>
    <w:rsid w:val="00284321"/>
    <w:rsid w:val="002904B4"/>
    <w:rsid w:val="0029113A"/>
    <w:rsid w:val="0029277C"/>
    <w:rsid w:val="002939CF"/>
    <w:rsid w:val="00294732"/>
    <w:rsid w:val="0029478C"/>
    <w:rsid w:val="00295859"/>
    <w:rsid w:val="002969E7"/>
    <w:rsid w:val="00297014"/>
    <w:rsid w:val="0029760E"/>
    <w:rsid w:val="00297940"/>
    <w:rsid w:val="002A0022"/>
    <w:rsid w:val="002A03F5"/>
    <w:rsid w:val="002A09BE"/>
    <w:rsid w:val="002A0E0B"/>
    <w:rsid w:val="002A0F23"/>
    <w:rsid w:val="002A18D7"/>
    <w:rsid w:val="002A2847"/>
    <w:rsid w:val="002A30B5"/>
    <w:rsid w:val="002A36CC"/>
    <w:rsid w:val="002A3B72"/>
    <w:rsid w:val="002A556A"/>
    <w:rsid w:val="002A5CFD"/>
    <w:rsid w:val="002A66A3"/>
    <w:rsid w:val="002B35B5"/>
    <w:rsid w:val="002B4640"/>
    <w:rsid w:val="002B4805"/>
    <w:rsid w:val="002B4B19"/>
    <w:rsid w:val="002B59B3"/>
    <w:rsid w:val="002B5B1C"/>
    <w:rsid w:val="002B6DBA"/>
    <w:rsid w:val="002B79A3"/>
    <w:rsid w:val="002B7AD9"/>
    <w:rsid w:val="002C11D8"/>
    <w:rsid w:val="002C1689"/>
    <w:rsid w:val="002C24C5"/>
    <w:rsid w:val="002C2BBA"/>
    <w:rsid w:val="002C2C54"/>
    <w:rsid w:val="002C506F"/>
    <w:rsid w:val="002C5B74"/>
    <w:rsid w:val="002C7673"/>
    <w:rsid w:val="002C7810"/>
    <w:rsid w:val="002D0CD5"/>
    <w:rsid w:val="002D2A70"/>
    <w:rsid w:val="002D5081"/>
    <w:rsid w:val="002D689A"/>
    <w:rsid w:val="002D7A1D"/>
    <w:rsid w:val="002D7D50"/>
    <w:rsid w:val="002E2FA2"/>
    <w:rsid w:val="002E3A9E"/>
    <w:rsid w:val="002E4A3E"/>
    <w:rsid w:val="002E4BA4"/>
    <w:rsid w:val="002E5213"/>
    <w:rsid w:val="002E7079"/>
    <w:rsid w:val="002F2598"/>
    <w:rsid w:val="002F2CA7"/>
    <w:rsid w:val="002F33C2"/>
    <w:rsid w:val="002F537E"/>
    <w:rsid w:val="002F7B75"/>
    <w:rsid w:val="00301D90"/>
    <w:rsid w:val="00302ADC"/>
    <w:rsid w:val="003041B7"/>
    <w:rsid w:val="00305145"/>
    <w:rsid w:val="0030562D"/>
    <w:rsid w:val="00306448"/>
    <w:rsid w:val="00310AA5"/>
    <w:rsid w:val="003114C9"/>
    <w:rsid w:val="003126EB"/>
    <w:rsid w:val="00313789"/>
    <w:rsid w:val="00313A09"/>
    <w:rsid w:val="00313B48"/>
    <w:rsid w:val="00314326"/>
    <w:rsid w:val="00314B47"/>
    <w:rsid w:val="003172CD"/>
    <w:rsid w:val="00317F26"/>
    <w:rsid w:val="0032111F"/>
    <w:rsid w:val="00321C79"/>
    <w:rsid w:val="003221D5"/>
    <w:rsid w:val="00322905"/>
    <w:rsid w:val="00323784"/>
    <w:rsid w:val="00323D3D"/>
    <w:rsid w:val="0032515F"/>
    <w:rsid w:val="00325601"/>
    <w:rsid w:val="00325838"/>
    <w:rsid w:val="00325B59"/>
    <w:rsid w:val="00327F9B"/>
    <w:rsid w:val="00330798"/>
    <w:rsid w:val="00330DAE"/>
    <w:rsid w:val="00331CD1"/>
    <w:rsid w:val="0033241D"/>
    <w:rsid w:val="00333FE7"/>
    <w:rsid w:val="003359C8"/>
    <w:rsid w:val="00335BAA"/>
    <w:rsid w:val="00336457"/>
    <w:rsid w:val="003364AB"/>
    <w:rsid w:val="003402BD"/>
    <w:rsid w:val="00340499"/>
    <w:rsid w:val="003409D7"/>
    <w:rsid w:val="00340D62"/>
    <w:rsid w:val="00344820"/>
    <w:rsid w:val="003449FA"/>
    <w:rsid w:val="00345AA6"/>
    <w:rsid w:val="00345CB8"/>
    <w:rsid w:val="00345F97"/>
    <w:rsid w:val="0035028F"/>
    <w:rsid w:val="00350E29"/>
    <w:rsid w:val="003515B2"/>
    <w:rsid w:val="00351684"/>
    <w:rsid w:val="0035210E"/>
    <w:rsid w:val="00352222"/>
    <w:rsid w:val="0035318A"/>
    <w:rsid w:val="003536E4"/>
    <w:rsid w:val="00354229"/>
    <w:rsid w:val="003542CC"/>
    <w:rsid w:val="00354462"/>
    <w:rsid w:val="00355247"/>
    <w:rsid w:val="0035555A"/>
    <w:rsid w:val="00360277"/>
    <w:rsid w:val="00360283"/>
    <w:rsid w:val="003604EE"/>
    <w:rsid w:val="003614F7"/>
    <w:rsid w:val="00361615"/>
    <w:rsid w:val="00361D7E"/>
    <w:rsid w:val="00362603"/>
    <w:rsid w:val="0036368E"/>
    <w:rsid w:val="00364BD7"/>
    <w:rsid w:val="00364F10"/>
    <w:rsid w:val="00365D97"/>
    <w:rsid w:val="00365F29"/>
    <w:rsid w:val="0036643A"/>
    <w:rsid w:val="0036661B"/>
    <w:rsid w:val="0036731B"/>
    <w:rsid w:val="003678B8"/>
    <w:rsid w:val="0037348F"/>
    <w:rsid w:val="00373EFC"/>
    <w:rsid w:val="003745D0"/>
    <w:rsid w:val="00374C30"/>
    <w:rsid w:val="0037560C"/>
    <w:rsid w:val="00375833"/>
    <w:rsid w:val="00375929"/>
    <w:rsid w:val="00376F17"/>
    <w:rsid w:val="00377819"/>
    <w:rsid w:val="003778EE"/>
    <w:rsid w:val="00377BE1"/>
    <w:rsid w:val="0038030B"/>
    <w:rsid w:val="00381779"/>
    <w:rsid w:val="003818CE"/>
    <w:rsid w:val="0038257E"/>
    <w:rsid w:val="00383A4B"/>
    <w:rsid w:val="003845B2"/>
    <w:rsid w:val="00384E40"/>
    <w:rsid w:val="003850EB"/>
    <w:rsid w:val="003856C9"/>
    <w:rsid w:val="00385B46"/>
    <w:rsid w:val="00387529"/>
    <w:rsid w:val="00387F45"/>
    <w:rsid w:val="00390074"/>
    <w:rsid w:val="003926BF"/>
    <w:rsid w:val="003950E7"/>
    <w:rsid w:val="00395129"/>
    <w:rsid w:val="0039538E"/>
    <w:rsid w:val="00395825"/>
    <w:rsid w:val="00396CFA"/>
    <w:rsid w:val="00396F11"/>
    <w:rsid w:val="00397E16"/>
    <w:rsid w:val="00397F4B"/>
    <w:rsid w:val="003A0223"/>
    <w:rsid w:val="003A1380"/>
    <w:rsid w:val="003A1DD5"/>
    <w:rsid w:val="003A3DAE"/>
    <w:rsid w:val="003A4091"/>
    <w:rsid w:val="003A4152"/>
    <w:rsid w:val="003A4899"/>
    <w:rsid w:val="003A50C0"/>
    <w:rsid w:val="003A6211"/>
    <w:rsid w:val="003A673B"/>
    <w:rsid w:val="003A731D"/>
    <w:rsid w:val="003A7E9A"/>
    <w:rsid w:val="003B01FB"/>
    <w:rsid w:val="003B0777"/>
    <w:rsid w:val="003B0785"/>
    <w:rsid w:val="003B0834"/>
    <w:rsid w:val="003B11C8"/>
    <w:rsid w:val="003B618B"/>
    <w:rsid w:val="003B69FA"/>
    <w:rsid w:val="003C0943"/>
    <w:rsid w:val="003C0987"/>
    <w:rsid w:val="003C0C09"/>
    <w:rsid w:val="003C1586"/>
    <w:rsid w:val="003C3B13"/>
    <w:rsid w:val="003C4362"/>
    <w:rsid w:val="003C49A9"/>
    <w:rsid w:val="003C50D9"/>
    <w:rsid w:val="003C5A60"/>
    <w:rsid w:val="003C5EF2"/>
    <w:rsid w:val="003C661C"/>
    <w:rsid w:val="003C6A25"/>
    <w:rsid w:val="003D0CF4"/>
    <w:rsid w:val="003D11A5"/>
    <w:rsid w:val="003D1236"/>
    <w:rsid w:val="003D154A"/>
    <w:rsid w:val="003D3BB6"/>
    <w:rsid w:val="003D5DD9"/>
    <w:rsid w:val="003D5F9C"/>
    <w:rsid w:val="003D7EC8"/>
    <w:rsid w:val="003E096A"/>
    <w:rsid w:val="003E1CFA"/>
    <w:rsid w:val="003E24AE"/>
    <w:rsid w:val="003E28E7"/>
    <w:rsid w:val="003E2D2F"/>
    <w:rsid w:val="003E31FF"/>
    <w:rsid w:val="003E4EB3"/>
    <w:rsid w:val="003E5FF2"/>
    <w:rsid w:val="003E66E3"/>
    <w:rsid w:val="003E70D5"/>
    <w:rsid w:val="003E7A00"/>
    <w:rsid w:val="003F1A09"/>
    <w:rsid w:val="003F2A68"/>
    <w:rsid w:val="003F47BD"/>
    <w:rsid w:val="003F4DBD"/>
    <w:rsid w:val="003F5090"/>
    <w:rsid w:val="003F6E83"/>
    <w:rsid w:val="003F7D1F"/>
    <w:rsid w:val="0040078E"/>
    <w:rsid w:val="004008F4"/>
    <w:rsid w:val="00400AFF"/>
    <w:rsid w:val="00400F19"/>
    <w:rsid w:val="004010C7"/>
    <w:rsid w:val="0040211D"/>
    <w:rsid w:val="00402CEA"/>
    <w:rsid w:val="004045C0"/>
    <w:rsid w:val="004048DA"/>
    <w:rsid w:val="004053FB"/>
    <w:rsid w:val="00406258"/>
    <w:rsid w:val="00406B4F"/>
    <w:rsid w:val="00406FA6"/>
    <w:rsid w:val="00406FC1"/>
    <w:rsid w:val="0040722D"/>
    <w:rsid w:val="00412AFC"/>
    <w:rsid w:val="00417EA8"/>
    <w:rsid w:val="00421B2E"/>
    <w:rsid w:val="0042230F"/>
    <w:rsid w:val="004225FD"/>
    <w:rsid w:val="004228A2"/>
    <w:rsid w:val="0042405E"/>
    <w:rsid w:val="00424CC7"/>
    <w:rsid w:val="0042571C"/>
    <w:rsid w:val="00427990"/>
    <w:rsid w:val="00430209"/>
    <w:rsid w:val="00430B1A"/>
    <w:rsid w:val="00430D9A"/>
    <w:rsid w:val="004316DE"/>
    <w:rsid w:val="00431834"/>
    <w:rsid w:val="00432A79"/>
    <w:rsid w:val="00432E1B"/>
    <w:rsid w:val="00433326"/>
    <w:rsid w:val="00433653"/>
    <w:rsid w:val="004344BA"/>
    <w:rsid w:val="00435082"/>
    <w:rsid w:val="004363A3"/>
    <w:rsid w:val="004368CB"/>
    <w:rsid w:val="00442E14"/>
    <w:rsid w:val="004431A6"/>
    <w:rsid w:val="004444F6"/>
    <w:rsid w:val="00444D8B"/>
    <w:rsid w:val="004503D9"/>
    <w:rsid w:val="004503E8"/>
    <w:rsid w:val="00451544"/>
    <w:rsid w:val="004519E8"/>
    <w:rsid w:val="00451DE1"/>
    <w:rsid w:val="00452AA8"/>
    <w:rsid w:val="00453823"/>
    <w:rsid w:val="00453C8C"/>
    <w:rsid w:val="00454B02"/>
    <w:rsid w:val="004553C6"/>
    <w:rsid w:val="0045558D"/>
    <w:rsid w:val="00455D16"/>
    <w:rsid w:val="00456AFF"/>
    <w:rsid w:val="00460624"/>
    <w:rsid w:val="0046133E"/>
    <w:rsid w:val="0046149C"/>
    <w:rsid w:val="00464EC1"/>
    <w:rsid w:val="00464F86"/>
    <w:rsid w:val="00466551"/>
    <w:rsid w:val="0046719B"/>
    <w:rsid w:val="00467ED2"/>
    <w:rsid w:val="0047028F"/>
    <w:rsid w:val="00470996"/>
    <w:rsid w:val="0047245E"/>
    <w:rsid w:val="00473FA3"/>
    <w:rsid w:val="0048034E"/>
    <w:rsid w:val="00482B07"/>
    <w:rsid w:val="00483B53"/>
    <w:rsid w:val="0048438F"/>
    <w:rsid w:val="004851D6"/>
    <w:rsid w:val="00485A38"/>
    <w:rsid w:val="00486977"/>
    <w:rsid w:val="00486DF0"/>
    <w:rsid w:val="00487CF2"/>
    <w:rsid w:val="0049122C"/>
    <w:rsid w:val="0049131C"/>
    <w:rsid w:val="00491E71"/>
    <w:rsid w:val="004926D2"/>
    <w:rsid w:val="00494B0F"/>
    <w:rsid w:val="00495156"/>
    <w:rsid w:val="00496272"/>
    <w:rsid w:val="00497347"/>
    <w:rsid w:val="004A119D"/>
    <w:rsid w:val="004A1A9A"/>
    <w:rsid w:val="004A1CD3"/>
    <w:rsid w:val="004A1ED2"/>
    <w:rsid w:val="004A2943"/>
    <w:rsid w:val="004A2E59"/>
    <w:rsid w:val="004A367D"/>
    <w:rsid w:val="004A424E"/>
    <w:rsid w:val="004A4321"/>
    <w:rsid w:val="004A46EF"/>
    <w:rsid w:val="004A4FDF"/>
    <w:rsid w:val="004A552A"/>
    <w:rsid w:val="004A5692"/>
    <w:rsid w:val="004A65EC"/>
    <w:rsid w:val="004A6839"/>
    <w:rsid w:val="004A71E0"/>
    <w:rsid w:val="004B1CDE"/>
    <w:rsid w:val="004B1FB4"/>
    <w:rsid w:val="004B3BFE"/>
    <w:rsid w:val="004B505F"/>
    <w:rsid w:val="004B6FFE"/>
    <w:rsid w:val="004B76B3"/>
    <w:rsid w:val="004B7F0F"/>
    <w:rsid w:val="004C03B4"/>
    <w:rsid w:val="004C28BA"/>
    <w:rsid w:val="004C2B13"/>
    <w:rsid w:val="004C2D16"/>
    <w:rsid w:val="004C39ED"/>
    <w:rsid w:val="004C4070"/>
    <w:rsid w:val="004C411F"/>
    <w:rsid w:val="004C5A3E"/>
    <w:rsid w:val="004C692F"/>
    <w:rsid w:val="004D0880"/>
    <w:rsid w:val="004D1C24"/>
    <w:rsid w:val="004D2183"/>
    <w:rsid w:val="004D2FD6"/>
    <w:rsid w:val="004D3025"/>
    <w:rsid w:val="004D3053"/>
    <w:rsid w:val="004D3907"/>
    <w:rsid w:val="004D44B4"/>
    <w:rsid w:val="004D4C01"/>
    <w:rsid w:val="004D6D5B"/>
    <w:rsid w:val="004D7642"/>
    <w:rsid w:val="004E1C1F"/>
    <w:rsid w:val="004E2015"/>
    <w:rsid w:val="004E22F7"/>
    <w:rsid w:val="004E287F"/>
    <w:rsid w:val="004E4241"/>
    <w:rsid w:val="004E478C"/>
    <w:rsid w:val="004E601D"/>
    <w:rsid w:val="004E62E0"/>
    <w:rsid w:val="004E67A5"/>
    <w:rsid w:val="004E71AF"/>
    <w:rsid w:val="004F1ED5"/>
    <w:rsid w:val="004F25BA"/>
    <w:rsid w:val="004F4439"/>
    <w:rsid w:val="00500A16"/>
    <w:rsid w:val="00500F75"/>
    <w:rsid w:val="005016E4"/>
    <w:rsid w:val="0050227D"/>
    <w:rsid w:val="005041AD"/>
    <w:rsid w:val="005057CA"/>
    <w:rsid w:val="005065B8"/>
    <w:rsid w:val="00507045"/>
    <w:rsid w:val="005073A2"/>
    <w:rsid w:val="00507454"/>
    <w:rsid w:val="0051015A"/>
    <w:rsid w:val="0051143C"/>
    <w:rsid w:val="00512313"/>
    <w:rsid w:val="0051241D"/>
    <w:rsid w:val="00512AE0"/>
    <w:rsid w:val="00513AFE"/>
    <w:rsid w:val="0051533B"/>
    <w:rsid w:val="0051569E"/>
    <w:rsid w:val="0051601F"/>
    <w:rsid w:val="00517219"/>
    <w:rsid w:val="0051746E"/>
    <w:rsid w:val="00517B0C"/>
    <w:rsid w:val="005233E1"/>
    <w:rsid w:val="00523602"/>
    <w:rsid w:val="00524715"/>
    <w:rsid w:val="0052566C"/>
    <w:rsid w:val="00526268"/>
    <w:rsid w:val="00526D10"/>
    <w:rsid w:val="00526E59"/>
    <w:rsid w:val="00530673"/>
    <w:rsid w:val="00530CEA"/>
    <w:rsid w:val="00530E7B"/>
    <w:rsid w:val="005311F4"/>
    <w:rsid w:val="0053141F"/>
    <w:rsid w:val="00531476"/>
    <w:rsid w:val="00531E29"/>
    <w:rsid w:val="00531F83"/>
    <w:rsid w:val="005330A7"/>
    <w:rsid w:val="00533FC1"/>
    <w:rsid w:val="005348F4"/>
    <w:rsid w:val="00534C00"/>
    <w:rsid w:val="00535390"/>
    <w:rsid w:val="0053575C"/>
    <w:rsid w:val="00535A9D"/>
    <w:rsid w:val="005373D0"/>
    <w:rsid w:val="00541F10"/>
    <w:rsid w:val="005427B1"/>
    <w:rsid w:val="00542D17"/>
    <w:rsid w:val="005431F2"/>
    <w:rsid w:val="005458B2"/>
    <w:rsid w:val="00547670"/>
    <w:rsid w:val="00551E56"/>
    <w:rsid w:val="00552B34"/>
    <w:rsid w:val="00552B8D"/>
    <w:rsid w:val="005538C9"/>
    <w:rsid w:val="0055481F"/>
    <w:rsid w:val="005553CD"/>
    <w:rsid w:val="0055616F"/>
    <w:rsid w:val="00556AF1"/>
    <w:rsid w:val="005605CA"/>
    <w:rsid w:val="00560A17"/>
    <w:rsid w:val="00560B6C"/>
    <w:rsid w:val="00560C81"/>
    <w:rsid w:val="0056436F"/>
    <w:rsid w:val="00565A13"/>
    <w:rsid w:val="00566633"/>
    <w:rsid w:val="00566FB3"/>
    <w:rsid w:val="00567383"/>
    <w:rsid w:val="005704B2"/>
    <w:rsid w:val="00570D1A"/>
    <w:rsid w:val="00571F9B"/>
    <w:rsid w:val="00572EBF"/>
    <w:rsid w:val="00574854"/>
    <w:rsid w:val="00574B1A"/>
    <w:rsid w:val="005750D5"/>
    <w:rsid w:val="0057526F"/>
    <w:rsid w:val="00576741"/>
    <w:rsid w:val="00581453"/>
    <w:rsid w:val="00582D58"/>
    <w:rsid w:val="00583291"/>
    <w:rsid w:val="00584893"/>
    <w:rsid w:val="0058527C"/>
    <w:rsid w:val="00585666"/>
    <w:rsid w:val="005870D0"/>
    <w:rsid w:val="005874AA"/>
    <w:rsid w:val="00587538"/>
    <w:rsid w:val="0059235E"/>
    <w:rsid w:val="00593202"/>
    <w:rsid w:val="00593472"/>
    <w:rsid w:val="00595AD4"/>
    <w:rsid w:val="00596675"/>
    <w:rsid w:val="00597660"/>
    <w:rsid w:val="0059773B"/>
    <w:rsid w:val="00597DF1"/>
    <w:rsid w:val="005A09B6"/>
    <w:rsid w:val="005A1EE4"/>
    <w:rsid w:val="005A1F38"/>
    <w:rsid w:val="005A2187"/>
    <w:rsid w:val="005A266F"/>
    <w:rsid w:val="005A28BF"/>
    <w:rsid w:val="005A38B4"/>
    <w:rsid w:val="005A3CEE"/>
    <w:rsid w:val="005A41C9"/>
    <w:rsid w:val="005A5315"/>
    <w:rsid w:val="005A60AD"/>
    <w:rsid w:val="005A634D"/>
    <w:rsid w:val="005A6CD0"/>
    <w:rsid w:val="005A707F"/>
    <w:rsid w:val="005A72F2"/>
    <w:rsid w:val="005A75E5"/>
    <w:rsid w:val="005B0D86"/>
    <w:rsid w:val="005B4247"/>
    <w:rsid w:val="005B5235"/>
    <w:rsid w:val="005B5DEB"/>
    <w:rsid w:val="005B695E"/>
    <w:rsid w:val="005B7EF6"/>
    <w:rsid w:val="005C1073"/>
    <w:rsid w:val="005C17BE"/>
    <w:rsid w:val="005C1B49"/>
    <w:rsid w:val="005C1BA0"/>
    <w:rsid w:val="005C22B9"/>
    <w:rsid w:val="005C2579"/>
    <w:rsid w:val="005C31E6"/>
    <w:rsid w:val="005C5369"/>
    <w:rsid w:val="005C668A"/>
    <w:rsid w:val="005C6F1C"/>
    <w:rsid w:val="005D3946"/>
    <w:rsid w:val="005D42AE"/>
    <w:rsid w:val="005D5294"/>
    <w:rsid w:val="005D53B1"/>
    <w:rsid w:val="005D5659"/>
    <w:rsid w:val="005D6B1C"/>
    <w:rsid w:val="005E4324"/>
    <w:rsid w:val="005E44AE"/>
    <w:rsid w:val="005E71C0"/>
    <w:rsid w:val="005F102C"/>
    <w:rsid w:val="005F13D6"/>
    <w:rsid w:val="005F39BD"/>
    <w:rsid w:val="005F4FF7"/>
    <w:rsid w:val="005F5959"/>
    <w:rsid w:val="005F6243"/>
    <w:rsid w:val="005F709E"/>
    <w:rsid w:val="005F73CB"/>
    <w:rsid w:val="005F7F33"/>
    <w:rsid w:val="006006C3"/>
    <w:rsid w:val="00601329"/>
    <w:rsid w:val="00601575"/>
    <w:rsid w:val="00601983"/>
    <w:rsid w:val="0060200F"/>
    <w:rsid w:val="0060246D"/>
    <w:rsid w:val="0060323C"/>
    <w:rsid w:val="00603800"/>
    <w:rsid w:val="00603CD0"/>
    <w:rsid w:val="00603E53"/>
    <w:rsid w:val="00604698"/>
    <w:rsid w:val="006068B1"/>
    <w:rsid w:val="00607F47"/>
    <w:rsid w:val="00607F67"/>
    <w:rsid w:val="00611ABA"/>
    <w:rsid w:val="00613FCA"/>
    <w:rsid w:val="00614A2E"/>
    <w:rsid w:val="00616118"/>
    <w:rsid w:val="0061729B"/>
    <w:rsid w:val="00617516"/>
    <w:rsid w:val="00620A90"/>
    <w:rsid w:val="006211EE"/>
    <w:rsid w:val="0062129F"/>
    <w:rsid w:val="0062145B"/>
    <w:rsid w:val="00621832"/>
    <w:rsid w:val="0062194E"/>
    <w:rsid w:val="006224EC"/>
    <w:rsid w:val="006228FA"/>
    <w:rsid w:val="00622AC4"/>
    <w:rsid w:val="006236D6"/>
    <w:rsid w:val="00624261"/>
    <w:rsid w:val="006243D1"/>
    <w:rsid w:val="00624594"/>
    <w:rsid w:val="006253B7"/>
    <w:rsid w:val="0062541A"/>
    <w:rsid w:val="00625D6D"/>
    <w:rsid w:val="00626A96"/>
    <w:rsid w:val="006270BE"/>
    <w:rsid w:val="00630779"/>
    <w:rsid w:val="0063148B"/>
    <w:rsid w:val="00631802"/>
    <w:rsid w:val="00632385"/>
    <w:rsid w:val="00632E44"/>
    <w:rsid w:val="00634215"/>
    <w:rsid w:val="00634FEF"/>
    <w:rsid w:val="0063563F"/>
    <w:rsid w:val="00635A04"/>
    <w:rsid w:val="00635F16"/>
    <w:rsid w:val="00643F73"/>
    <w:rsid w:val="00644A5F"/>
    <w:rsid w:val="00644F85"/>
    <w:rsid w:val="0064564D"/>
    <w:rsid w:val="00645E8C"/>
    <w:rsid w:val="00645ED6"/>
    <w:rsid w:val="00646EA6"/>
    <w:rsid w:val="00652A68"/>
    <w:rsid w:val="00653158"/>
    <w:rsid w:val="00653AC6"/>
    <w:rsid w:val="00654423"/>
    <w:rsid w:val="00654A2E"/>
    <w:rsid w:val="00656B63"/>
    <w:rsid w:val="00657C7F"/>
    <w:rsid w:val="00660B2E"/>
    <w:rsid w:val="0066100C"/>
    <w:rsid w:val="0066154F"/>
    <w:rsid w:val="00661D6A"/>
    <w:rsid w:val="0066278E"/>
    <w:rsid w:val="00662E9F"/>
    <w:rsid w:val="0066333D"/>
    <w:rsid w:val="00664651"/>
    <w:rsid w:val="00666C41"/>
    <w:rsid w:val="00666C73"/>
    <w:rsid w:val="00667B2A"/>
    <w:rsid w:val="00667F27"/>
    <w:rsid w:val="0067035C"/>
    <w:rsid w:val="00671984"/>
    <w:rsid w:val="00672351"/>
    <w:rsid w:val="006746BB"/>
    <w:rsid w:val="00674D19"/>
    <w:rsid w:val="006765E2"/>
    <w:rsid w:val="00676695"/>
    <w:rsid w:val="00676D0B"/>
    <w:rsid w:val="00677F3E"/>
    <w:rsid w:val="00680643"/>
    <w:rsid w:val="00683BC9"/>
    <w:rsid w:val="00683D48"/>
    <w:rsid w:val="00684C98"/>
    <w:rsid w:val="00685C10"/>
    <w:rsid w:val="0069045C"/>
    <w:rsid w:val="00691406"/>
    <w:rsid w:val="006922B9"/>
    <w:rsid w:val="006946DB"/>
    <w:rsid w:val="00694733"/>
    <w:rsid w:val="00694B9A"/>
    <w:rsid w:val="00696FA2"/>
    <w:rsid w:val="00697298"/>
    <w:rsid w:val="00697CD5"/>
    <w:rsid w:val="006A131C"/>
    <w:rsid w:val="006A1629"/>
    <w:rsid w:val="006A17BB"/>
    <w:rsid w:val="006A1F8A"/>
    <w:rsid w:val="006A243B"/>
    <w:rsid w:val="006A2F87"/>
    <w:rsid w:val="006A3379"/>
    <w:rsid w:val="006A352B"/>
    <w:rsid w:val="006A4585"/>
    <w:rsid w:val="006A5566"/>
    <w:rsid w:val="006A7316"/>
    <w:rsid w:val="006A7A33"/>
    <w:rsid w:val="006B0059"/>
    <w:rsid w:val="006B0273"/>
    <w:rsid w:val="006B270F"/>
    <w:rsid w:val="006B4318"/>
    <w:rsid w:val="006B556E"/>
    <w:rsid w:val="006B67F0"/>
    <w:rsid w:val="006B6D1B"/>
    <w:rsid w:val="006C055F"/>
    <w:rsid w:val="006C153A"/>
    <w:rsid w:val="006C261B"/>
    <w:rsid w:val="006C2BE3"/>
    <w:rsid w:val="006C3A5A"/>
    <w:rsid w:val="006C3CD5"/>
    <w:rsid w:val="006C42E2"/>
    <w:rsid w:val="006C498B"/>
    <w:rsid w:val="006C4EB6"/>
    <w:rsid w:val="006C50AF"/>
    <w:rsid w:val="006C5199"/>
    <w:rsid w:val="006C5657"/>
    <w:rsid w:val="006C5A88"/>
    <w:rsid w:val="006C65DB"/>
    <w:rsid w:val="006C7279"/>
    <w:rsid w:val="006C78F6"/>
    <w:rsid w:val="006C79EC"/>
    <w:rsid w:val="006D0195"/>
    <w:rsid w:val="006D0AF0"/>
    <w:rsid w:val="006D0DF6"/>
    <w:rsid w:val="006D2AD7"/>
    <w:rsid w:val="006D2D51"/>
    <w:rsid w:val="006D368F"/>
    <w:rsid w:val="006D3992"/>
    <w:rsid w:val="006D3A32"/>
    <w:rsid w:val="006D547A"/>
    <w:rsid w:val="006D6CAD"/>
    <w:rsid w:val="006E0F30"/>
    <w:rsid w:val="006E27B5"/>
    <w:rsid w:val="006E29E2"/>
    <w:rsid w:val="006E6843"/>
    <w:rsid w:val="006F2690"/>
    <w:rsid w:val="006F3BB3"/>
    <w:rsid w:val="006F6B13"/>
    <w:rsid w:val="006F6F72"/>
    <w:rsid w:val="006F76A6"/>
    <w:rsid w:val="006F7A83"/>
    <w:rsid w:val="00700568"/>
    <w:rsid w:val="007034F8"/>
    <w:rsid w:val="0070366D"/>
    <w:rsid w:val="007039BC"/>
    <w:rsid w:val="00704C05"/>
    <w:rsid w:val="007060FF"/>
    <w:rsid w:val="00707761"/>
    <w:rsid w:val="007108DB"/>
    <w:rsid w:val="00711408"/>
    <w:rsid w:val="00714178"/>
    <w:rsid w:val="00714BE0"/>
    <w:rsid w:val="00714F51"/>
    <w:rsid w:val="0071553B"/>
    <w:rsid w:val="0071586E"/>
    <w:rsid w:val="007158C7"/>
    <w:rsid w:val="00716826"/>
    <w:rsid w:val="00717481"/>
    <w:rsid w:val="00717CE1"/>
    <w:rsid w:val="00720A31"/>
    <w:rsid w:val="00725541"/>
    <w:rsid w:val="007264E0"/>
    <w:rsid w:val="00727C47"/>
    <w:rsid w:val="00727CDD"/>
    <w:rsid w:val="0073056E"/>
    <w:rsid w:val="00732D4B"/>
    <w:rsid w:val="00733C0A"/>
    <w:rsid w:val="007377AE"/>
    <w:rsid w:val="0074163F"/>
    <w:rsid w:val="00743710"/>
    <w:rsid w:val="0074605A"/>
    <w:rsid w:val="0074660B"/>
    <w:rsid w:val="007506E0"/>
    <w:rsid w:val="007518AB"/>
    <w:rsid w:val="00751FB1"/>
    <w:rsid w:val="00752D85"/>
    <w:rsid w:val="00752F2A"/>
    <w:rsid w:val="007531AC"/>
    <w:rsid w:val="0075371D"/>
    <w:rsid w:val="00754731"/>
    <w:rsid w:val="007553EE"/>
    <w:rsid w:val="00755ED0"/>
    <w:rsid w:val="00756BC0"/>
    <w:rsid w:val="00760374"/>
    <w:rsid w:val="00760CFE"/>
    <w:rsid w:val="007611EA"/>
    <w:rsid w:val="00762D24"/>
    <w:rsid w:val="00765A1C"/>
    <w:rsid w:val="00767829"/>
    <w:rsid w:val="0077151D"/>
    <w:rsid w:val="007723C1"/>
    <w:rsid w:val="00772709"/>
    <w:rsid w:val="0077274E"/>
    <w:rsid w:val="007734BF"/>
    <w:rsid w:val="00773661"/>
    <w:rsid w:val="00773AEF"/>
    <w:rsid w:val="0077445F"/>
    <w:rsid w:val="00775266"/>
    <w:rsid w:val="00781946"/>
    <w:rsid w:val="00782438"/>
    <w:rsid w:val="00783A0F"/>
    <w:rsid w:val="00783C7C"/>
    <w:rsid w:val="00784145"/>
    <w:rsid w:val="00784B5C"/>
    <w:rsid w:val="00784D53"/>
    <w:rsid w:val="00785B68"/>
    <w:rsid w:val="007861DF"/>
    <w:rsid w:val="007907C4"/>
    <w:rsid w:val="007909B9"/>
    <w:rsid w:val="00790AC9"/>
    <w:rsid w:val="00791B58"/>
    <w:rsid w:val="00792011"/>
    <w:rsid w:val="00792451"/>
    <w:rsid w:val="00792FE9"/>
    <w:rsid w:val="00793AB0"/>
    <w:rsid w:val="0079556B"/>
    <w:rsid w:val="00795683"/>
    <w:rsid w:val="00796361"/>
    <w:rsid w:val="00796489"/>
    <w:rsid w:val="00796897"/>
    <w:rsid w:val="00797AA3"/>
    <w:rsid w:val="007A09A7"/>
    <w:rsid w:val="007A18AF"/>
    <w:rsid w:val="007A260F"/>
    <w:rsid w:val="007A27AE"/>
    <w:rsid w:val="007A37D1"/>
    <w:rsid w:val="007A4969"/>
    <w:rsid w:val="007A4DF2"/>
    <w:rsid w:val="007A52CD"/>
    <w:rsid w:val="007A6551"/>
    <w:rsid w:val="007A6D3C"/>
    <w:rsid w:val="007A71E8"/>
    <w:rsid w:val="007A751E"/>
    <w:rsid w:val="007A767E"/>
    <w:rsid w:val="007B02A4"/>
    <w:rsid w:val="007B0577"/>
    <w:rsid w:val="007B1D21"/>
    <w:rsid w:val="007B1E76"/>
    <w:rsid w:val="007B32FA"/>
    <w:rsid w:val="007B3642"/>
    <w:rsid w:val="007B59AF"/>
    <w:rsid w:val="007B7BC2"/>
    <w:rsid w:val="007B7E52"/>
    <w:rsid w:val="007C0595"/>
    <w:rsid w:val="007C1D9B"/>
    <w:rsid w:val="007C2352"/>
    <w:rsid w:val="007C2762"/>
    <w:rsid w:val="007C28C3"/>
    <w:rsid w:val="007C2D0E"/>
    <w:rsid w:val="007C2DC5"/>
    <w:rsid w:val="007C33E2"/>
    <w:rsid w:val="007C4402"/>
    <w:rsid w:val="007C56F9"/>
    <w:rsid w:val="007C5AC4"/>
    <w:rsid w:val="007C6EA1"/>
    <w:rsid w:val="007C724B"/>
    <w:rsid w:val="007C736F"/>
    <w:rsid w:val="007C7A65"/>
    <w:rsid w:val="007D0419"/>
    <w:rsid w:val="007D0845"/>
    <w:rsid w:val="007D0D71"/>
    <w:rsid w:val="007D12AA"/>
    <w:rsid w:val="007D17AD"/>
    <w:rsid w:val="007D29DC"/>
    <w:rsid w:val="007D3185"/>
    <w:rsid w:val="007D342E"/>
    <w:rsid w:val="007D38CF"/>
    <w:rsid w:val="007D3A3A"/>
    <w:rsid w:val="007D3D1B"/>
    <w:rsid w:val="007D3FE5"/>
    <w:rsid w:val="007D4D05"/>
    <w:rsid w:val="007D4FD2"/>
    <w:rsid w:val="007D5CB4"/>
    <w:rsid w:val="007D5D3F"/>
    <w:rsid w:val="007D76B1"/>
    <w:rsid w:val="007E0466"/>
    <w:rsid w:val="007E18F3"/>
    <w:rsid w:val="007E1A5C"/>
    <w:rsid w:val="007E1E61"/>
    <w:rsid w:val="007E29AC"/>
    <w:rsid w:val="007E3311"/>
    <w:rsid w:val="007E3EF9"/>
    <w:rsid w:val="007E4A53"/>
    <w:rsid w:val="007E54E6"/>
    <w:rsid w:val="007E688A"/>
    <w:rsid w:val="007F0E9C"/>
    <w:rsid w:val="007F208B"/>
    <w:rsid w:val="007F2C2F"/>
    <w:rsid w:val="007F3B46"/>
    <w:rsid w:val="007F428D"/>
    <w:rsid w:val="007F7042"/>
    <w:rsid w:val="007F70E9"/>
    <w:rsid w:val="007F72D8"/>
    <w:rsid w:val="00800B7C"/>
    <w:rsid w:val="0080274E"/>
    <w:rsid w:val="008030BE"/>
    <w:rsid w:val="00806D62"/>
    <w:rsid w:val="00806F9F"/>
    <w:rsid w:val="0080787C"/>
    <w:rsid w:val="008100A3"/>
    <w:rsid w:val="0081262C"/>
    <w:rsid w:val="00813679"/>
    <w:rsid w:val="00813E3C"/>
    <w:rsid w:val="00814E75"/>
    <w:rsid w:val="00815F0B"/>
    <w:rsid w:val="008162BD"/>
    <w:rsid w:val="008169E5"/>
    <w:rsid w:val="00816F50"/>
    <w:rsid w:val="008206A6"/>
    <w:rsid w:val="008211F5"/>
    <w:rsid w:val="00822B9F"/>
    <w:rsid w:val="00822DE4"/>
    <w:rsid w:val="00823B07"/>
    <w:rsid w:val="00823BA7"/>
    <w:rsid w:val="0082516A"/>
    <w:rsid w:val="00825C1F"/>
    <w:rsid w:val="00825FEA"/>
    <w:rsid w:val="00826DA2"/>
    <w:rsid w:val="008311E2"/>
    <w:rsid w:val="00831FE4"/>
    <w:rsid w:val="00832BCC"/>
    <w:rsid w:val="0083337C"/>
    <w:rsid w:val="00834352"/>
    <w:rsid w:val="008345B9"/>
    <w:rsid w:val="008378EF"/>
    <w:rsid w:val="00837C0F"/>
    <w:rsid w:val="00842494"/>
    <w:rsid w:val="008426DE"/>
    <w:rsid w:val="00842EC7"/>
    <w:rsid w:val="00845344"/>
    <w:rsid w:val="00845881"/>
    <w:rsid w:val="00845DD3"/>
    <w:rsid w:val="00847086"/>
    <w:rsid w:val="0085019C"/>
    <w:rsid w:val="00850A41"/>
    <w:rsid w:val="0085144E"/>
    <w:rsid w:val="008517FD"/>
    <w:rsid w:val="008527AE"/>
    <w:rsid w:val="008534A1"/>
    <w:rsid w:val="00854746"/>
    <w:rsid w:val="008565BA"/>
    <w:rsid w:val="00860D1E"/>
    <w:rsid w:val="00861028"/>
    <w:rsid w:val="00861D0F"/>
    <w:rsid w:val="008633B2"/>
    <w:rsid w:val="00865290"/>
    <w:rsid w:val="008653EB"/>
    <w:rsid w:val="00865A52"/>
    <w:rsid w:val="00866000"/>
    <w:rsid w:val="00866CF0"/>
    <w:rsid w:val="008706CF"/>
    <w:rsid w:val="00870A9F"/>
    <w:rsid w:val="008748E7"/>
    <w:rsid w:val="00874E50"/>
    <w:rsid w:val="008753DB"/>
    <w:rsid w:val="00875499"/>
    <w:rsid w:val="008762C4"/>
    <w:rsid w:val="00877AD2"/>
    <w:rsid w:val="00877C60"/>
    <w:rsid w:val="00877F88"/>
    <w:rsid w:val="00880441"/>
    <w:rsid w:val="00880F2A"/>
    <w:rsid w:val="0088106D"/>
    <w:rsid w:val="00883078"/>
    <w:rsid w:val="008830B0"/>
    <w:rsid w:val="008838C2"/>
    <w:rsid w:val="008849DF"/>
    <w:rsid w:val="008850B4"/>
    <w:rsid w:val="0088565D"/>
    <w:rsid w:val="00885D4A"/>
    <w:rsid w:val="008902CA"/>
    <w:rsid w:val="008909FF"/>
    <w:rsid w:val="00890E88"/>
    <w:rsid w:val="0089130F"/>
    <w:rsid w:val="00892B14"/>
    <w:rsid w:val="008931C1"/>
    <w:rsid w:val="00893401"/>
    <w:rsid w:val="00893A83"/>
    <w:rsid w:val="00894EC3"/>
    <w:rsid w:val="00897FA5"/>
    <w:rsid w:val="008A00EE"/>
    <w:rsid w:val="008A01A3"/>
    <w:rsid w:val="008A08C9"/>
    <w:rsid w:val="008A1377"/>
    <w:rsid w:val="008A181E"/>
    <w:rsid w:val="008A30E7"/>
    <w:rsid w:val="008A3319"/>
    <w:rsid w:val="008A4FFD"/>
    <w:rsid w:val="008A6B45"/>
    <w:rsid w:val="008A7ABD"/>
    <w:rsid w:val="008B02D5"/>
    <w:rsid w:val="008B0335"/>
    <w:rsid w:val="008B118E"/>
    <w:rsid w:val="008B11C2"/>
    <w:rsid w:val="008B2B79"/>
    <w:rsid w:val="008B4E1F"/>
    <w:rsid w:val="008B670F"/>
    <w:rsid w:val="008B6CCA"/>
    <w:rsid w:val="008C11DA"/>
    <w:rsid w:val="008C127E"/>
    <w:rsid w:val="008C1A48"/>
    <w:rsid w:val="008C1F0B"/>
    <w:rsid w:val="008C3087"/>
    <w:rsid w:val="008C375D"/>
    <w:rsid w:val="008C3F88"/>
    <w:rsid w:val="008C5BD2"/>
    <w:rsid w:val="008C60DA"/>
    <w:rsid w:val="008D0C6E"/>
    <w:rsid w:val="008D272C"/>
    <w:rsid w:val="008D2FE7"/>
    <w:rsid w:val="008D3B7F"/>
    <w:rsid w:val="008D425D"/>
    <w:rsid w:val="008D4758"/>
    <w:rsid w:val="008D5AE3"/>
    <w:rsid w:val="008D5B5B"/>
    <w:rsid w:val="008D6021"/>
    <w:rsid w:val="008D6831"/>
    <w:rsid w:val="008D6D8D"/>
    <w:rsid w:val="008D73B7"/>
    <w:rsid w:val="008E1AD9"/>
    <w:rsid w:val="008E27FF"/>
    <w:rsid w:val="008E2CB4"/>
    <w:rsid w:val="008E2FDA"/>
    <w:rsid w:val="008E3007"/>
    <w:rsid w:val="008E3948"/>
    <w:rsid w:val="008E4336"/>
    <w:rsid w:val="008E60C3"/>
    <w:rsid w:val="008E6362"/>
    <w:rsid w:val="008E6DB8"/>
    <w:rsid w:val="008E6F22"/>
    <w:rsid w:val="008E74A7"/>
    <w:rsid w:val="008F017E"/>
    <w:rsid w:val="008F1542"/>
    <w:rsid w:val="008F1C7B"/>
    <w:rsid w:val="008F2418"/>
    <w:rsid w:val="008F40CB"/>
    <w:rsid w:val="008F4D37"/>
    <w:rsid w:val="008F5BA5"/>
    <w:rsid w:val="008F5CE0"/>
    <w:rsid w:val="008F5F7E"/>
    <w:rsid w:val="0090059B"/>
    <w:rsid w:val="00900F78"/>
    <w:rsid w:val="00901140"/>
    <w:rsid w:val="009011FD"/>
    <w:rsid w:val="009014BC"/>
    <w:rsid w:val="00901A01"/>
    <w:rsid w:val="00902A26"/>
    <w:rsid w:val="00905E0E"/>
    <w:rsid w:val="00905E29"/>
    <w:rsid w:val="00907683"/>
    <w:rsid w:val="00911730"/>
    <w:rsid w:val="009131F9"/>
    <w:rsid w:val="0091334B"/>
    <w:rsid w:val="009146E7"/>
    <w:rsid w:val="009154D9"/>
    <w:rsid w:val="00916785"/>
    <w:rsid w:val="009170BA"/>
    <w:rsid w:val="0091785C"/>
    <w:rsid w:val="00921BB6"/>
    <w:rsid w:val="0092268B"/>
    <w:rsid w:val="00922B71"/>
    <w:rsid w:val="0092304F"/>
    <w:rsid w:val="009233FF"/>
    <w:rsid w:val="00925E71"/>
    <w:rsid w:val="009268BB"/>
    <w:rsid w:val="00926D0E"/>
    <w:rsid w:val="00927E37"/>
    <w:rsid w:val="00927F45"/>
    <w:rsid w:val="0093034D"/>
    <w:rsid w:val="00930690"/>
    <w:rsid w:val="00932120"/>
    <w:rsid w:val="0093342E"/>
    <w:rsid w:val="00934572"/>
    <w:rsid w:val="00935154"/>
    <w:rsid w:val="00936011"/>
    <w:rsid w:val="0093654B"/>
    <w:rsid w:val="009374B8"/>
    <w:rsid w:val="00940A38"/>
    <w:rsid w:val="009411B7"/>
    <w:rsid w:val="00941A02"/>
    <w:rsid w:val="009421FD"/>
    <w:rsid w:val="00942678"/>
    <w:rsid w:val="00943569"/>
    <w:rsid w:val="00943A02"/>
    <w:rsid w:val="00943B9F"/>
    <w:rsid w:val="0094412C"/>
    <w:rsid w:val="00944A6B"/>
    <w:rsid w:val="00946991"/>
    <w:rsid w:val="00947247"/>
    <w:rsid w:val="009472D0"/>
    <w:rsid w:val="00950BE8"/>
    <w:rsid w:val="00951C9D"/>
    <w:rsid w:val="00952D00"/>
    <w:rsid w:val="00955F16"/>
    <w:rsid w:val="00960C2E"/>
    <w:rsid w:val="0096110D"/>
    <w:rsid w:val="00962D0A"/>
    <w:rsid w:val="00963407"/>
    <w:rsid w:val="0096400F"/>
    <w:rsid w:val="00964079"/>
    <w:rsid w:val="00964747"/>
    <w:rsid w:val="00964A04"/>
    <w:rsid w:val="00966619"/>
    <w:rsid w:val="009666DB"/>
    <w:rsid w:val="009677EF"/>
    <w:rsid w:val="0097002D"/>
    <w:rsid w:val="00970796"/>
    <w:rsid w:val="00971095"/>
    <w:rsid w:val="00971478"/>
    <w:rsid w:val="00973C8A"/>
    <w:rsid w:val="00976CB8"/>
    <w:rsid w:val="00977AD3"/>
    <w:rsid w:val="009812DD"/>
    <w:rsid w:val="00981793"/>
    <w:rsid w:val="00981D7A"/>
    <w:rsid w:val="00983807"/>
    <w:rsid w:val="00983A23"/>
    <w:rsid w:val="00983E8C"/>
    <w:rsid w:val="00985341"/>
    <w:rsid w:val="009865B1"/>
    <w:rsid w:val="009873DF"/>
    <w:rsid w:val="0098765B"/>
    <w:rsid w:val="00987C1E"/>
    <w:rsid w:val="0099476C"/>
    <w:rsid w:val="00994E2B"/>
    <w:rsid w:val="00995221"/>
    <w:rsid w:val="009953EB"/>
    <w:rsid w:val="00995F68"/>
    <w:rsid w:val="00996453"/>
    <w:rsid w:val="00996661"/>
    <w:rsid w:val="009979B1"/>
    <w:rsid w:val="009A0A33"/>
    <w:rsid w:val="009A1567"/>
    <w:rsid w:val="009A2F77"/>
    <w:rsid w:val="009A4A84"/>
    <w:rsid w:val="009A6577"/>
    <w:rsid w:val="009A7135"/>
    <w:rsid w:val="009B1A32"/>
    <w:rsid w:val="009B1F43"/>
    <w:rsid w:val="009B2086"/>
    <w:rsid w:val="009B2769"/>
    <w:rsid w:val="009B282D"/>
    <w:rsid w:val="009B3C11"/>
    <w:rsid w:val="009B4964"/>
    <w:rsid w:val="009B5735"/>
    <w:rsid w:val="009B58EE"/>
    <w:rsid w:val="009B675D"/>
    <w:rsid w:val="009B72A3"/>
    <w:rsid w:val="009B7AD8"/>
    <w:rsid w:val="009C0C5B"/>
    <w:rsid w:val="009C0F24"/>
    <w:rsid w:val="009C0F99"/>
    <w:rsid w:val="009C1504"/>
    <w:rsid w:val="009C2E77"/>
    <w:rsid w:val="009C3254"/>
    <w:rsid w:val="009C41C7"/>
    <w:rsid w:val="009C615C"/>
    <w:rsid w:val="009C6443"/>
    <w:rsid w:val="009C6AA8"/>
    <w:rsid w:val="009C6D0A"/>
    <w:rsid w:val="009C6F11"/>
    <w:rsid w:val="009C719F"/>
    <w:rsid w:val="009C75D1"/>
    <w:rsid w:val="009D03C6"/>
    <w:rsid w:val="009D15D0"/>
    <w:rsid w:val="009D291B"/>
    <w:rsid w:val="009D2A59"/>
    <w:rsid w:val="009D373B"/>
    <w:rsid w:val="009D37D2"/>
    <w:rsid w:val="009D3F81"/>
    <w:rsid w:val="009D49EA"/>
    <w:rsid w:val="009D65E2"/>
    <w:rsid w:val="009D6CD3"/>
    <w:rsid w:val="009D6D0D"/>
    <w:rsid w:val="009D7151"/>
    <w:rsid w:val="009E0ADE"/>
    <w:rsid w:val="009E0CA9"/>
    <w:rsid w:val="009E1155"/>
    <w:rsid w:val="009E19F2"/>
    <w:rsid w:val="009E20C0"/>
    <w:rsid w:val="009E2AA7"/>
    <w:rsid w:val="009E3F72"/>
    <w:rsid w:val="009E42A5"/>
    <w:rsid w:val="009E4C99"/>
    <w:rsid w:val="009E5161"/>
    <w:rsid w:val="009E575F"/>
    <w:rsid w:val="009E6DC5"/>
    <w:rsid w:val="009E70C2"/>
    <w:rsid w:val="009E7F9C"/>
    <w:rsid w:val="009F03C0"/>
    <w:rsid w:val="009F1B71"/>
    <w:rsid w:val="009F246E"/>
    <w:rsid w:val="009F399D"/>
    <w:rsid w:val="009F436D"/>
    <w:rsid w:val="009F5150"/>
    <w:rsid w:val="009F611D"/>
    <w:rsid w:val="009F6310"/>
    <w:rsid w:val="009F6AB0"/>
    <w:rsid w:val="009F6D3C"/>
    <w:rsid w:val="009F7A63"/>
    <w:rsid w:val="00A01029"/>
    <w:rsid w:val="00A02D07"/>
    <w:rsid w:val="00A03731"/>
    <w:rsid w:val="00A03E85"/>
    <w:rsid w:val="00A03E8E"/>
    <w:rsid w:val="00A04F18"/>
    <w:rsid w:val="00A05223"/>
    <w:rsid w:val="00A05D37"/>
    <w:rsid w:val="00A05EE3"/>
    <w:rsid w:val="00A06180"/>
    <w:rsid w:val="00A07CBA"/>
    <w:rsid w:val="00A07D98"/>
    <w:rsid w:val="00A134CB"/>
    <w:rsid w:val="00A14299"/>
    <w:rsid w:val="00A1566B"/>
    <w:rsid w:val="00A1573E"/>
    <w:rsid w:val="00A15E6F"/>
    <w:rsid w:val="00A203E5"/>
    <w:rsid w:val="00A20CFA"/>
    <w:rsid w:val="00A21B62"/>
    <w:rsid w:val="00A2391C"/>
    <w:rsid w:val="00A23E1D"/>
    <w:rsid w:val="00A24B87"/>
    <w:rsid w:val="00A26DCF"/>
    <w:rsid w:val="00A27594"/>
    <w:rsid w:val="00A27659"/>
    <w:rsid w:val="00A2782C"/>
    <w:rsid w:val="00A30BC3"/>
    <w:rsid w:val="00A30BE6"/>
    <w:rsid w:val="00A30C82"/>
    <w:rsid w:val="00A31054"/>
    <w:rsid w:val="00A3153D"/>
    <w:rsid w:val="00A31BE4"/>
    <w:rsid w:val="00A326AB"/>
    <w:rsid w:val="00A32D2F"/>
    <w:rsid w:val="00A34C5C"/>
    <w:rsid w:val="00A35CFF"/>
    <w:rsid w:val="00A35E84"/>
    <w:rsid w:val="00A36C1C"/>
    <w:rsid w:val="00A36C5C"/>
    <w:rsid w:val="00A3752F"/>
    <w:rsid w:val="00A402A3"/>
    <w:rsid w:val="00A41718"/>
    <w:rsid w:val="00A41A95"/>
    <w:rsid w:val="00A4253C"/>
    <w:rsid w:val="00A42734"/>
    <w:rsid w:val="00A45B95"/>
    <w:rsid w:val="00A45D13"/>
    <w:rsid w:val="00A45D67"/>
    <w:rsid w:val="00A45EE4"/>
    <w:rsid w:val="00A46AC3"/>
    <w:rsid w:val="00A47006"/>
    <w:rsid w:val="00A4707A"/>
    <w:rsid w:val="00A4761E"/>
    <w:rsid w:val="00A47995"/>
    <w:rsid w:val="00A47F29"/>
    <w:rsid w:val="00A47F46"/>
    <w:rsid w:val="00A500F7"/>
    <w:rsid w:val="00A50504"/>
    <w:rsid w:val="00A50908"/>
    <w:rsid w:val="00A50EBB"/>
    <w:rsid w:val="00A5107E"/>
    <w:rsid w:val="00A51184"/>
    <w:rsid w:val="00A51AEC"/>
    <w:rsid w:val="00A52DC8"/>
    <w:rsid w:val="00A53EEB"/>
    <w:rsid w:val="00A540D4"/>
    <w:rsid w:val="00A5418F"/>
    <w:rsid w:val="00A55230"/>
    <w:rsid w:val="00A55CBD"/>
    <w:rsid w:val="00A55CD6"/>
    <w:rsid w:val="00A57C70"/>
    <w:rsid w:val="00A600D5"/>
    <w:rsid w:val="00A60200"/>
    <w:rsid w:val="00A60264"/>
    <w:rsid w:val="00A60693"/>
    <w:rsid w:val="00A60BB2"/>
    <w:rsid w:val="00A613B3"/>
    <w:rsid w:val="00A62801"/>
    <w:rsid w:val="00A63896"/>
    <w:rsid w:val="00A63A53"/>
    <w:rsid w:val="00A6442A"/>
    <w:rsid w:val="00A64C63"/>
    <w:rsid w:val="00A657C3"/>
    <w:rsid w:val="00A66B63"/>
    <w:rsid w:val="00A67126"/>
    <w:rsid w:val="00A67251"/>
    <w:rsid w:val="00A70390"/>
    <w:rsid w:val="00A72BD6"/>
    <w:rsid w:val="00A73B8C"/>
    <w:rsid w:val="00A74D6B"/>
    <w:rsid w:val="00A750F5"/>
    <w:rsid w:val="00A75281"/>
    <w:rsid w:val="00A75EA4"/>
    <w:rsid w:val="00A76909"/>
    <w:rsid w:val="00A806ED"/>
    <w:rsid w:val="00A80ACA"/>
    <w:rsid w:val="00A83562"/>
    <w:rsid w:val="00A84B96"/>
    <w:rsid w:val="00A85F50"/>
    <w:rsid w:val="00A86E79"/>
    <w:rsid w:val="00A90805"/>
    <w:rsid w:val="00A90822"/>
    <w:rsid w:val="00A90EB2"/>
    <w:rsid w:val="00A91AEC"/>
    <w:rsid w:val="00A929D0"/>
    <w:rsid w:val="00A934FC"/>
    <w:rsid w:val="00A94212"/>
    <w:rsid w:val="00A96069"/>
    <w:rsid w:val="00A96946"/>
    <w:rsid w:val="00A96964"/>
    <w:rsid w:val="00AA0092"/>
    <w:rsid w:val="00AA02B3"/>
    <w:rsid w:val="00AA4826"/>
    <w:rsid w:val="00AA4BDC"/>
    <w:rsid w:val="00AA5109"/>
    <w:rsid w:val="00AA7A41"/>
    <w:rsid w:val="00AA7CF0"/>
    <w:rsid w:val="00AB19BB"/>
    <w:rsid w:val="00AB27BA"/>
    <w:rsid w:val="00AB2841"/>
    <w:rsid w:val="00AB368B"/>
    <w:rsid w:val="00AC00FE"/>
    <w:rsid w:val="00AC142D"/>
    <w:rsid w:val="00AC25E8"/>
    <w:rsid w:val="00AC2C1E"/>
    <w:rsid w:val="00AC43D4"/>
    <w:rsid w:val="00AC4498"/>
    <w:rsid w:val="00AC4FF6"/>
    <w:rsid w:val="00AC5111"/>
    <w:rsid w:val="00AC5F87"/>
    <w:rsid w:val="00AC6BD2"/>
    <w:rsid w:val="00AC6FA1"/>
    <w:rsid w:val="00AC78F4"/>
    <w:rsid w:val="00AD1096"/>
    <w:rsid w:val="00AD1ED3"/>
    <w:rsid w:val="00AD2408"/>
    <w:rsid w:val="00AD25E3"/>
    <w:rsid w:val="00AD2CD1"/>
    <w:rsid w:val="00AD3261"/>
    <w:rsid w:val="00AD4547"/>
    <w:rsid w:val="00AD4DBA"/>
    <w:rsid w:val="00AD5D70"/>
    <w:rsid w:val="00AD75D1"/>
    <w:rsid w:val="00AE0407"/>
    <w:rsid w:val="00AE058D"/>
    <w:rsid w:val="00AE06D9"/>
    <w:rsid w:val="00AE2020"/>
    <w:rsid w:val="00AE2546"/>
    <w:rsid w:val="00AE3069"/>
    <w:rsid w:val="00AE3810"/>
    <w:rsid w:val="00AE4445"/>
    <w:rsid w:val="00AE599B"/>
    <w:rsid w:val="00AE5C07"/>
    <w:rsid w:val="00AE602D"/>
    <w:rsid w:val="00AE6B83"/>
    <w:rsid w:val="00AE6C8B"/>
    <w:rsid w:val="00AE6FFF"/>
    <w:rsid w:val="00AE7394"/>
    <w:rsid w:val="00AF07A5"/>
    <w:rsid w:val="00AF199A"/>
    <w:rsid w:val="00AF2BCC"/>
    <w:rsid w:val="00AF39CF"/>
    <w:rsid w:val="00AF418B"/>
    <w:rsid w:val="00AF58F0"/>
    <w:rsid w:val="00AF66DA"/>
    <w:rsid w:val="00AF7BEF"/>
    <w:rsid w:val="00B0097D"/>
    <w:rsid w:val="00B00CE3"/>
    <w:rsid w:val="00B012B8"/>
    <w:rsid w:val="00B01998"/>
    <w:rsid w:val="00B01A48"/>
    <w:rsid w:val="00B01B76"/>
    <w:rsid w:val="00B0255A"/>
    <w:rsid w:val="00B029D0"/>
    <w:rsid w:val="00B02F52"/>
    <w:rsid w:val="00B03060"/>
    <w:rsid w:val="00B0472F"/>
    <w:rsid w:val="00B04B80"/>
    <w:rsid w:val="00B11311"/>
    <w:rsid w:val="00B1161A"/>
    <w:rsid w:val="00B12A5B"/>
    <w:rsid w:val="00B13629"/>
    <w:rsid w:val="00B13698"/>
    <w:rsid w:val="00B14BDC"/>
    <w:rsid w:val="00B15F0E"/>
    <w:rsid w:val="00B16302"/>
    <w:rsid w:val="00B204A0"/>
    <w:rsid w:val="00B20B60"/>
    <w:rsid w:val="00B216DF"/>
    <w:rsid w:val="00B2192A"/>
    <w:rsid w:val="00B21F69"/>
    <w:rsid w:val="00B22335"/>
    <w:rsid w:val="00B226D0"/>
    <w:rsid w:val="00B22AD8"/>
    <w:rsid w:val="00B24A33"/>
    <w:rsid w:val="00B2540E"/>
    <w:rsid w:val="00B25D85"/>
    <w:rsid w:val="00B25F8C"/>
    <w:rsid w:val="00B26FD0"/>
    <w:rsid w:val="00B27100"/>
    <w:rsid w:val="00B27A51"/>
    <w:rsid w:val="00B27F45"/>
    <w:rsid w:val="00B30819"/>
    <w:rsid w:val="00B338E0"/>
    <w:rsid w:val="00B33D44"/>
    <w:rsid w:val="00B347CB"/>
    <w:rsid w:val="00B34953"/>
    <w:rsid w:val="00B4113C"/>
    <w:rsid w:val="00B41533"/>
    <w:rsid w:val="00B41DC8"/>
    <w:rsid w:val="00B42919"/>
    <w:rsid w:val="00B43451"/>
    <w:rsid w:val="00B45ACB"/>
    <w:rsid w:val="00B45F4B"/>
    <w:rsid w:val="00B46C00"/>
    <w:rsid w:val="00B4717C"/>
    <w:rsid w:val="00B47FF2"/>
    <w:rsid w:val="00B50499"/>
    <w:rsid w:val="00B506BD"/>
    <w:rsid w:val="00B50FE5"/>
    <w:rsid w:val="00B51AB0"/>
    <w:rsid w:val="00B5201E"/>
    <w:rsid w:val="00B5235F"/>
    <w:rsid w:val="00B524FF"/>
    <w:rsid w:val="00B531B2"/>
    <w:rsid w:val="00B535FE"/>
    <w:rsid w:val="00B53B2B"/>
    <w:rsid w:val="00B53E63"/>
    <w:rsid w:val="00B54209"/>
    <w:rsid w:val="00B54DAF"/>
    <w:rsid w:val="00B579EE"/>
    <w:rsid w:val="00B57E6D"/>
    <w:rsid w:val="00B57E7B"/>
    <w:rsid w:val="00B6088E"/>
    <w:rsid w:val="00B60C66"/>
    <w:rsid w:val="00B6130D"/>
    <w:rsid w:val="00B61906"/>
    <w:rsid w:val="00B61A39"/>
    <w:rsid w:val="00B6242C"/>
    <w:rsid w:val="00B64B41"/>
    <w:rsid w:val="00B6560C"/>
    <w:rsid w:val="00B657F3"/>
    <w:rsid w:val="00B66BBC"/>
    <w:rsid w:val="00B66D87"/>
    <w:rsid w:val="00B679BF"/>
    <w:rsid w:val="00B70149"/>
    <w:rsid w:val="00B70765"/>
    <w:rsid w:val="00B71565"/>
    <w:rsid w:val="00B71B1D"/>
    <w:rsid w:val="00B753FA"/>
    <w:rsid w:val="00B76D07"/>
    <w:rsid w:val="00B76FE1"/>
    <w:rsid w:val="00B806CE"/>
    <w:rsid w:val="00B80D32"/>
    <w:rsid w:val="00B814E2"/>
    <w:rsid w:val="00B8193E"/>
    <w:rsid w:val="00B820F3"/>
    <w:rsid w:val="00B8268C"/>
    <w:rsid w:val="00B83D3A"/>
    <w:rsid w:val="00B83F5A"/>
    <w:rsid w:val="00B84049"/>
    <w:rsid w:val="00B8445A"/>
    <w:rsid w:val="00B85137"/>
    <w:rsid w:val="00B85C4A"/>
    <w:rsid w:val="00B863D9"/>
    <w:rsid w:val="00B8731A"/>
    <w:rsid w:val="00B877F1"/>
    <w:rsid w:val="00B87E47"/>
    <w:rsid w:val="00B90243"/>
    <w:rsid w:val="00B91A11"/>
    <w:rsid w:val="00B91D98"/>
    <w:rsid w:val="00B92842"/>
    <w:rsid w:val="00B93AD8"/>
    <w:rsid w:val="00B93B1D"/>
    <w:rsid w:val="00B94A2C"/>
    <w:rsid w:val="00B9513B"/>
    <w:rsid w:val="00B95410"/>
    <w:rsid w:val="00B959A1"/>
    <w:rsid w:val="00B9648A"/>
    <w:rsid w:val="00BA161A"/>
    <w:rsid w:val="00BA195C"/>
    <w:rsid w:val="00BA2606"/>
    <w:rsid w:val="00BA28EA"/>
    <w:rsid w:val="00BA2BF7"/>
    <w:rsid w:val="00BA3BFA"/>
    <w:rsid w:val="00BA44A7"/>
    <w:rsid w:val="00BA4ABC"/>
    <w:rsid w:val="00BA4E84"/>
    <w:rsid w:val="00BA4E89"/>
    <w:rsid w:val="00BA4ED0"/>
    <w:rsid w:val="00BA5B84"/>
    <w:rsid w:val="00BA5C9D"/>
    <w:rsid w:val="00BA6173"/>
    <w:rsid w:val="00BA787A"/>
    <w:rsid w:val="00BB03AB"/>
    <w:rsid w:val="00BB1540"/>
    <w:rsid w:val="00BB20D0"/>
    <w:rsid w:val="00BB557C"/>
    <w:rsid w:val="00BB5B2D"/>
    <w:rsid w:val="00BB6CAB"/>
    <w:rsid w:val="00BC00AE"/>
    <w:rsid w:val="00BC0784"/>
    <w:rsid w:val="00BC13C1"/>
    <w:rsid w:val="00BC210E"/>
    <w:rsid w:val="00BC2263"/>
    <w:rsid w:val="00BC2D50"/>
    <w:rsid w:val="00BC4979"/>
    <w:rsid w:val="00BC6C49"/>
    <w:rsid w:val="00BD1214"/>
    <w:rsid w:val="00BD1963"/>
    <w:rsid w:val="00BD2987"/>
    <w:rsid w:val="00BD2C9B"/>
    <w:rsid w:val="00BD464D"/>
    <w:rsid w:val="00BD4664"/>
    <w:rsid w:val="00BD48D0"/>
    <w:rsid w:val="00BD5759"/>
    <w:rsid w:val="00BE1366"/>
    <w:rsid w:val="00BE2B34"/>
    <w:rsid w:val="00BE2BFA"/>
    <w:rsid w:val="00BE2C34"/>
    <w:rsid w:val="00BE35C6"/>
    <w:rsid w:val="00BE4551"/>
    <w:rsid w:val="00BE4C7E"/>
    <w:rsid w:val="00BE535F"/>
    <w:rsid w:val="00BE6415"/>
    <w:rsid w:val="00BE6B97"/>
    <w:rsid w:val="00BE7C52"/>
    <w:rsid w:val="00BE7FBA"/>
    <w:rsid w:val="00BF0870"/>
    <w:rsid w:val="00BF136C"/>
    <w:rsid w:val="00BF1BC4"/>
    <w:rsid w:val="00BF1EFF"/>
    <w:rsid w:val="00BF207F"/>
    <w:rsid w:val="00BF21F8"/>
    <w:rsid w:val="00BF3E3F"/>
    <w:rsid w:val="00BF3EC6"/>
    <w:rsid w:val="00C00A48"/>
    <w:rsid w:val="00C015F8"/>
    <w:rsid w:val="00C025C7"/>
    <w:rsid w:val="00C02E8C"/>
    <w:rsid w:val="00C041C0"/>
    <w:rsid w:val="00C04451"/>
    <w:rsid w:val="00C04D8F"/>
    <w:rsid w:val="00C0512D"/>
    <w:rsid w:val="00C057CD"/>
    <w:rsid w:val="00C05837"/>
    <w:rsid w:val="00C065E8"/>
    <w:rsid w:val="00C071B7"/>
    <w:rsid w:val="00C07C09"/>
    <w:rsid w:val="00C102C3"/>
    <w:rsid w:val="00C10543"/>
    <w:rsid w:val="00C10AD3"/>
    <w:rsid w:val="00C125A8"/>
    <w:rsid w:val="00C12A92"/>
    <w:rsid w:val="00C12BE4"/>
    <w:rsid w:val="00C132FA"/>
    <w:rsid w:val="00C1485D"/>
    <w:rsid w:val="00C1519E"/>
    <w:rsid w:val="00C163D6"/>
    <w:rsid w:val="00C20DB9"/>
    <w:rsid w:val="00C20DD6"/>
    <w:rsid w:val="00C2202E"/>
    <w:rsid w:val="00C2283C"/>
    <w:rsid w:val="00C22B10"/>
    <w:rsid w:val="00C23E51"/>
    <w:rsid w:val="00C2485C"/>
    <w:rsid w:val="00C25755"/>
    <w:rsid w:val="00C25B1F"/>
    <w:rsid w:val="00C27895"/>
    <w:rsid w:val="00C31BB2"/>
    <w:rsid w:val="00C33330"/>
    <w:rsid w:val="00C338A3"/>
    <w:rsid w:val="00C33A5D"/>
    <w:rsid w:val="00C34102"/>
    <w:rsid w:val="00C35748"/>
    <w:rsid w:val="00C35771"/>
    <w:rsid w:val="00C362B7"/>
    <w:rsid w:val="00C427DE"/>
    <w:rsid w:val="00C42BEE"/>
    <w:rsid w:val="00C44AB1"/>
    <w:rsid w:val="00C45A08"/>
    <w:rsid w:val="00C45D6B"/>
    <w:rsid w:val="00C46956"/>
    <w:rsid w:val="00C5139F"/>
    <w:rsid w:val="00C522FA"/>
    <w:rsid w:val="00C523B0"/>
    <w:rsid w:val="00C53D6F"/>
    <w:rsid w:val="00C54533"/>
    <w:rsid w:val="00C57ABE"/>
    <w:rsid w:val="00C60807"/>
    <w:rsid w:val="00C61B49"/>
    <w:rsid w:val="00C6209F"/>
    <w:rsid w:val="00C62E6C"/>
    <w:rsid w:val="00C641FF"/>
    <w:rsid w:val="00C646FA"/>
    <w:rsid w:val="00C6574A"/>
    <w:rsid w:val="00C66AD8"/>
    <w:rsid w:val="00C67636"/>
    <w:rsid w:val="00C676C5"/>
    <w:rsid w:val="00C67FC2"/>
    <w:rsid w:val="00C702C2"/>
    <w:rsid w:val="00C71926"/>
    <w:rsid w:val="00C71C1D"/>
    <w:rsid w:val="00C72B07"/>
    <w:rsid w:val="00C777EB"/>
    <w:rsid w:val="00C77DFC"/>
    <w:rsid w:val="00C81B9F"/>
    <w:rsid w:val="00C81E8E"/>
    <w:rsid w:val="00C82AF0"/>
    <w:rsid w:val="00C82DA6"/>
    <w:rsid w:val="00C84D2E"/>
    <w:rsid w:val="00C85094"/>
    <w:rsid w:val="00C85851"/>
    <w:rsid w:val="00C85B09"/>
    <w:rsid w:val="00C85BF4"/>
    <w:rsid w:val="00C86847"/>
    <w:rsid w:val="00C91A1F"/>
    <w:rsid w:val="00C92329"/>
    <w:rsid w:val="00C92A0C"/>
    <w:rsid w:val="00C935E9"/>
    <w:rsid w:val="00C94360"/>
    <w:rsid w:val="00C94384"/>
    <w:rsid w:val="00C958B0"/>
    <w:rsid w:val="00C96CDF"/>
    <w:rsid w:val="00CA0790"/>
    <w:rsid w:val="00CA1A22"/>
    <w:rsid w:val="00CA2C6B"/>
    <w:rsid w:val="00CA343A"/>
    <w:rsid w:val="00CA3B2A"/>
    <w:rsid w:val="00CA6323"/>
    <w:rsid w:val="00CA7498"/>
    <w:rsid w:val="00CB0DE8"/>
    <w:rsid w:val="00CB0E85"/>
    <w:rsid w:val="00CB1367"/>
    <w:rsid w:val="00CB1D62"/>
    <w:rsid w:val="00CB37E1"/>
    <w:rsid w:val="00CB3C5D"/>
    <w:rsid w:val="00CB4B49"/>
    <w:rsid w:val="00CB54E2"/>
    <w:rsid w:val="00CB56FD"/>
    <w:rsid w:val="00CB5707"/>
    <w:rsid w:val="00CB71B2"/>
    <w:rsid w:val="00CB73D1"/>
    <w:rsid w:val="00CB7A64"/>
    <w:rsid w:val="00CC028A"/>
    <w:rsid w:val="00CC11A7"/>
    <w:rsid w:val="00CC3738"/>
    <w:rsid w:val="00CC54A3"/>
    <w:rsid w:val="00CC6EDC"/>
    <w:rsid w:val="00CC7035"/>
    <w:rsid w:val="00CC75DD"/>
    <w:rsid w:val="00CC7AF1"/>
    <w:rsid w:val="00CD0C22"/>
    <w:rsid w:val="00CD0F5F"/>
    <w:rsid w:val="00CD155C"/>
    <w:rsid w:val="00CD3405"/>
    <w:rsid w:val="00CD5158"/>
    <w:rsid w:val="00CD53CA"/>
    <w:rsid w:val="00CD731E"/>
    <w:rsid w:val="00CD746B"/>
    <w:rsid w:val="00CD76A2"/>
    <w:rsid w:val="00CE2BF9"/>
    <w:rsid w:val="00CE38BC"/>
    <w:rsid w:val="00CE3993"/>
    <w:rsid w:val="00CE4F6F"/>
    <w:rsid w:val="00CE51D6"/>
    <w:rsid w:val="00CE5E3E"/>
    <w:rsid w:val="00CE6A95"/>
    <w:rsid w:val="00CE72BE"/>
    <w:rsid w:val="00CF2A3E"/>
    <w:rsid w:val="00CF2D8A"/>
    <w:rsid w:val="00CF372B"/>
    <w:rsid w:val="00CF4137"/>
    <w:rsid w:val="00CF4906"/>
    <w:rsid w:val="00CF502E"/>
    <w:rsid w:val="00CF5915"/>
    <w:rsid w:val="00CF5AED"/>
    <w:rsid w:val="00CF6076"/>
    <w:rsid w:val="00CF7199"/>
    <w:rsid w:val="00D032C3"/>
    <w:rsid w:val="00D034BB"/>
    <w:rsid w:val="00D03FE2"/>
    <w:rsid w:val="00D0528D"/>
    <w:rsid w:val="00D05500"/>
    <w:rsid w:val="00D05A29"/>
    <w:rsid w:val="00D075DB"/>
    <w:rsid w:val="00D07A0B"/>
    <w:rsid w:val="00D10606"/>
    <w:rsid w:val="00D11930"/>
    <w:rsid w:val="00D13917"/>
    <w:rsid w:val="00D14C3B"/>
    <w:rsid w:val="00D1525B"/>
    <w:rsid w:val="00D15A44"/>
    <w:rsid w:val="00D15DE1"/>
    <w:rsid w:val="00D177FA"/>
    <w:rsid w:val="00D17EF8"/>
    <w:rsid w:val="00D21060"/>
    <w:rsid w:val="00D21B4B"/>
    <w:rsid w:val="00D234DC"/>
    <w:rsid w:val="00D24EBB"/>
    <w:rsid w:val="00D25999"/>
    <w:rsid w:val="00D26369"/>
    <w:rsid w:val="00D2673B"/>
    <w:rsid w:val="00D27B76"/>
    <w:rsid w:val="00D27BBA"/>
    <w:rsid w:val="00D3123D"/>
    <w:rsid w:val="00D31B92"/>
    <w:rsid w:val="00D32E7A"/>
    <w:rsid w:val="00D332BF"/>
    <w:rsid w:val="00D34933"/>
    <w:rsid w:val="00D34C71"/>
    <w:rsid w:val="00D353CB"/>
    <w:rsid w:val="00D35A60"/>
    <w:rsid w:val="00D36D63"/>
    <w:rsid w:val="00D37D9D"/>
    <w:rsid w:val="00D40157"/>
    <w:rsid w:val="00D40CE4"/>
    <w:rsid w:val="00D40CEA"/>
    <w:rsid w:val="00D41598"/>
    <w:rsid w:val="00D42585"/>
    <w:rsid w:val="00D4274C"/>
    <w:rsid w:val="00D435A4"/>
    <w:rsid w:val="00D4384E"/>
    <w:rsid w:val="00D438D0"/>
    <w:rsid w:val="00D44D93"/>
    <w:rsid w:val="00D45EAC"/>
    <w:rsid w:val="00D46FD1"/>
    <w:rsid w:val="00D470EB"/>
    <w:rsid w:val="00D47BB8"/>
    <w:rsid w:val="00D53B75"/>
    <w:rsid w:val="00D5459D"/>
    <w:rsid w:val="00D56AC0"/>
    <w:rsid w:val="00D56DEB"/>
    <w:rsid w:val="00D600DF"/>
    <w:rsid w:val="00D6013B"/>
    <w:rsid w:val="00D603E7"/>
    <w:rsid w:val="00D60B79"/>
    <w:rsid w:val="00D61A54"/>
    <w:rsid w:val="00D61E96"/>
    <w:rsid w:val="00D61FF5"/>
    <w:rsid w:val="00D62077"/>
    <w:rsid w:val="00D62566"/>
    <w:rsid w:val="00D632ED"/>
    <w:rsid w:val="00D64764"/>
    <w:rsid w:val="00D64A20"/>
    <w:rsid w:val="00D65AC8"/>
    <w:rsid w:val="00D67A7B"/>
    <w:rsid w:val="00D67AE8"/>
    <w:rsid w:val="00D7041E"/>
    <w:rsid w:val="00D70894"/>
    <w:rsid w:val="00D70A78"/>
    <w:rsid w:val="00D70DF5"/>
    <w:rsid w:val="00D73441"/>
    <w:rsid w:val="00D75B4E"/>
    <w:rsid w:val="00D76F44"/>
    <w:rsid w:val="00D7733A"/>
    <w:rsid w:val="00D81C56"/>
    <w:rsid w:val="00D8422A"/>
    <w:rsid w:val="00D85D7C"/>
    <w:rsid w:val="00D867E5"/>
    <w:rsid w:val="00D86CA8"/>
    <w:rsid w:val="00D86ED3"/>
    <w:rsid w:val="00D90779"/>
    <w:rsid w:val="00D921C2"/>
    <w:rsid w:val="00D93C88"/>
    <w:rsid w:val="00D94374"/>
    <w:rsid w:val="00D9584A"/>
    <w:rsid w:val="00D95CEE"/>
    <w:rsid w:val="00D96297"/>
    <w:rsid w:val="00D9708D"/>
    <w:rsid w:val="00DA0C9A"/>
    <w:rsid w:val="00DA1A46"/>
    <w:rsid w:val="00DA2372"/>
    <w:rsid w:val="00DA2E35"/>
    <w:rsid w:val="00DA3E27"/>
    <w:rsid w:val="00DA4813"/>
    <w:rsid w:val="00DA53EF"/>
    <w:rsid w:val="00DA5574"/>
    <w:rsid w:val="00DA6878"/>
    <w:rsid w:val="00DA70DE"/>
    <w:rsid w:val="00DA72CE"/>
    <w:rsid w:val="00DA79C0"/>
    <w:rsid w:val="00DB02DC"/>
    <w:rsid w:val="00DB06DB"/>
    <w:rsid w:val="00DB13A4"/>
    <w:rsid w:val="00DB245E"/>
    <w:rsid w:val="00DB339F"/>
    <w:rsid w:val="00DB3BD0"/>
    <w:rsid w:val="00DB6518"/>
    <w:rsid w:val="00DB6FEA"/>
    <w:rsid w:val="00DB774D"/>
    <w:rsid w:val="00DB7F5F"/>
    <w:rsid w:val="00DC1164"/>
    <w:rsid w:val="00DC11D0"/>
    <w:rsid w:val="00DC1925"/>
    <w:rsid w:val="00DC2548"/>
    <w:rsid w:val="00DC3A8B"/>
    <w:rsid w:val="00DC5C85"/>
    <w:rsid w:val="00DC6319"/>
    <w:rsid w:val="00DC7BD7"/>
    <w:rsid w:val="00DC7E6B"/>
    <w:rsid w:val="00DD0557"/>
    <w:rsid w:val="00DD0B50"/>
    <w:rsid w:val="00DD0BAA"/>
    <w:rsid w:val="00DD1166"/>
    <w:rsid w:val="00DD147F"/>
    <w:rsid w:val="00DD2199"/>
    <w:rsid w:val="00DD28DD"/>
    <w:rsid w:val="00DD3789"/>
    <w:rsid w:val="00DD393A"/>
    <w:rsid w:val="00DD50DC"/>
    <w:rsid w:val="00DD55DE"/>
    <w:rsid w:val="00DD623E"/>
    <w:rsid w:val="00DE0096"/>
    <w:rsid w:val="00DE02D0"/>
    <w:rsid w:val="00DE052B"/>
    <w:rsid w:val="00DE1BE7"/>
    <w:rsid w:val="00DE3379"/>
    <w:rsid w:val="00DE4A69"/>
    <w:rsid w:val="00DE583F"/>
    <w:rsid w:val="00DE61C8"/>
    <w:rsid w:val="00DF1901"/>
    <w:rsid w:val="00DF2B6D"/>
    <w:rsid w:val="00DF43EB"/>
    <w:rsid w:val="00DF449D"/>
    <w:rsid w:val="00DF55C3"/>
    <w:rsid w:val="00DF5A3F"/>
    <w:rsid w:val="00DF6C27"/>
    <w:rsid w:val="00DF74E5"/>
    <w:rsid w:val="00DF78ED"/>
    <w:rsid w:val="00E03EEA"/>
    <w:rsid w:val="00E04782"/>
    <w:rsid w:val="00E0485E"/>
    <w:rsid w:val="00E04F9F"/>
    <w:rsid w:val="00E05D00"/>
    <w:rsid w:val="00E05E1E"/>
    <w:rsid w:val="00E06356"/>
    <w:rsid w:val="00E073C8"/>
    <w:rsid w:val="00E102E2"/>
    <w:rsid w:val="00E11688"/>
    <w:rsid w:val="00E13241"/>
    <w:rsid w:val="00E134BC"/>
    <w:rsid w:val="00E136B8"/>
    <w:rsid w:val="00E136DC"/>
    <w:rsid w:val="00E13EAC"/>
    <w:rsid w:val="00E140FF"/>
    <w:rsid w:val="00E15520"/>
    <w:rsid w:val="00E156EA"/>
    <w:rsid w:val="00E1615F"/>
    <w:rsid w:val="00E16633"/>
    <w:rsid w:val="00E169AF"/>
    <w:rsid w:val="00E17D16"/>
    <w:rsid w:val="00E2171A"/>
    <w:rsid w:val="00E226AF"/>
    <w:rsid w:val="00E22C13"/>
    <w:rsid w:val="00E2307C"/>
    <w:rsid w:val="00E23708"/>
    <w:rsid w:val="00E23D34"/>
    <w:rsid w:val="00E24D64"/>
    <w:rsid w:val="00E26A41"/>
    <w:rsid w:val="00E278A1"/>
    <w:rsid w:val="00E300F3"/>
    <w:rsid w:val="00E30F93"/>
    <w:rsid w:val="00E33B1B"/>
    <w:rsid w:val="00E33E24"/>
    <w:rsid w:val="00E34659"/>
    <w:rsid w:val="00E346E4"/>
    <w:rsid w:val="00E36143"/>
    <w:rsid w:val="00E4008B"/>
    <w:rsid w:val="00E40DA5"/>
    <w:rsid w:val="00E41EEB"/>
    <w:rsid w:val="00E42C59"/>
    <w:rsid w:val="00E4318D"/>
    <w:rsid w:val="00E4340A"/>
    <w:rsid w:val="00E46A08"/>
    <w:rsid w:val="00E47BCA"/>
    <w:rsid w:val="00E47C11"/>
    <w:rsid w:val="00E51155"/>
    <w:rsid w:val="00E51211"/>
    <w:rsid w:val="00E51789"/>
    <w:rsid w:val="00E52222"/>
    <w:rsid w:val="00E53A7C"/>
    <w:rsid w:val="00E54155"/>
    <w:rsid w:val="00E547FE"/>
    <w:rsid w:val="00E563ED"/>
    <w:rsid w:val="00E565FC"/>
    <w:rsid w:val="00E56A47"/>
    <w:rsid w:val="00E570DF"/>
    <w:rsid w:val="00E578B4"/>
    <w:rsid w:val="00E57CCE"/>
    <w:rsid w:val="00E61E57"/>
    <w:rsid w:val="00E62CA5"/>
    <w:rsid w:val="00E63777"/>
    <w:rsid w:val="00E66629"/>
    <w:rsid w:val="00E66EF7"/>
    <w:rsid w:val="00E67A92"/>
    <w:rsid w:val="00E7114C"/>
    <w:rsid w:val="00E71699"/>
    <w:rsid w:val="00E72B91"/>
    <w:rsid w:val="00E72BAA"/>
    <w:rsid w:val="00E745CF"/>
    <w:rsid w:val="00E74B49"/>
    <w:rsid w:val="00E74DC8"/>
    <w:rsid w:val="00E75284"/>
    <w:rsid w:val="00E75EAA"/>
    <w:rsid w:val="00E77E29"/>
    <w:rsid w:val="00E8041A"/>
    <w:rsid w:val="00E81273"/>
    <w:rsid w:val="00E814A1"/>
    <w:rsid w:val="00E81D90"/>
    <w:rsid w:val="00E8262A"/>
    <w:rsid w:val="00E826B3"/>
    <w:rsid w:val="00E82800"/>
    <w:rsid w:val="00E82CDA"/>
    <w:rsid w:val="00E84047"/>
    <w:rsid w:val="00E85233"/>
    <w:rsid w:val="00E85413"/>
    <w:rsid w:val="00E862F5"/>
    <w:rsid w:val="00E92442"/>
    <w:rsid w:val="00E93D7A"/>
    <w:rsid w:val="00E944DC"/>
    <w:rsid w:val="00E94D98"/>
    <w:rsid w:val="00EA11A7"/>
    <w:rsid w:val="00EA1861"/>
    <w:rsid w:val="00EA2E2B"/>
    <w:rsid w:val="00EA352B"/>
    <w:rsid w:val="00EA3D88"/>
    <w:rsid w:val="00EA4073"/>
    <w:rsid w:val="00EA45CD"/>
    <w:rsid w:val="00EA64F3"/>
    <w:rsid w:val="00EA6A5E"/>
    <w:rsid w:val="00EA6AC8"/>
    <w:rsid w:val="00EA709E"/>
    <w:rsid w:val="00EA7F94"/>
    <w:rsid w:val="00EB0C33"/>
    <w:rsid w:val="00EB0D85"/>
    <w:rsid w:val="00EB153E"/>
    <w:rsid w:val="00EB1D14"/>
    <w:rsid w:val="00EB376F"/>
    <w:rsid w:val="00EB3E1A"/>
    <w:rsid w:val="00EB6193"/>
    <w:rsid w:val="00EB6B50"/>
    <w:rsid w:val="00EC066B"/>
    <w:rsid w:val="00EC0ABA"/>
    <w:rsid w:val="00EC0B5C"/>
    <w:rsid w:val="00EC24D8"/>
    <w:rsid w:val="00EC2728"/>
    <w:rsid w:val="00EC4416"/>
    <w:rsid w:val="00ED0097"/>
    <w:rsid w:val="00ED0437"/>
    <w:rsid w:val="00ED0996"/>
    <w:rsid w:val="00ED1889"/>
    <w:rsid w:val="00ED1AAD"/>
    <w:rsid w:val="00ED2122"/>
    <w:rsid w:val="00ED22CF"/>
    <w:rsid w:val="00ED2743"/>
    <w:rsid w:val="00ED2E3A"/>
    <w:rsid w:val="00ED5D77"/>
    <w:rsid w:val="00EE0F91"/>
    <w:rsid w:val="00EE18C0"/>
    <w:rsid w:val="00EE1911"/>
    <w:rsid w:val="00EE21B3"/>
    <w:rsid w:val="00EE2CD6"/>
    <w:rsid w:val="00EE44E0"/>
    <w:rsid w:val="00EF0259"/>
    <w:rsid w:val="00EF2081"/>
    <w:rsid w:val="00EF3C70"/>
    <w:rsid w:val="00EF3FBD"/>
    <w:rsid w:val="00EF418F"/>
    <w:rsid w:val="00EF659F"/>
    <w:rsid w:val="00EF66CD"/>
    <w:rsid w:val="00EF78AF"/>
    <w:rsid w:val="00F00A28"/>
    <w:rsid w:val="00F02615"/>
    <w:rsid w:val="00F03151"/>
    <w:rsid w:val="00F03237"/>
    <w:rsid w:val="00F04B24"/>
    <w:rsid w:val="00F066CE"/>
    <w:rsid w:val="00F06B84"/>
    <w:rsid w:val="00F0700D"/>
    <w:rsid w:val="00F109AB"/>
    <w:rsid w:val="00F10B90"/>
    <w:rsid w:val="00F10BB6"/>
    <w:rsid w:val="00F111C7"/>
    <w:rsid w:val="00F11260"/>
    <w:rsid w:val="00F11E4C"/>
    <w:rsid w:val="00F12CDF"/>
    <w:rsid w:val="00F13B0B"/>
    <w:rsid w:val="00F1472D"/>
    <w:rsid w:val="00F14C9D"/>
    <w:rsid w:val="00F14EFA"/>
    <w:rsid w:val="00F1570B"/>
    <w:rsid w:val="00F16271"/>
    <w:rsid w:val="00F1651A"/>
    <w:rsid w:val="00F173F3"/>
    <w:rsid w:val="00F17F3C"/>
    <w:rsid w:val="00F17F54"/>
    <w:rsid w:val="00F20660"/>
    <w:rsid w:val="00F20CD8"/>
    <w:rsid w:val="00F22DA0"/>
    <w:rsid w:val="00F2514B"/>
    <w:rsid w:val="00F2658B"/>
    <w:rsid w:val="00F30956"/>
    <w:rsid w:val="00F30AC9"/>
    <w:rsid w:val="00F312DF"/>
    <w:rsid w:val="00F35EAB"/>
    <w:rsid w:val="00F36801"/>
    <w:rsid w:val="00F375D3"/>
    <w:rsid w:val="00F379E6"/>
    <w:rsid w:val="00F415F3"/>
    <w:rsid w:val="00F419B2"/>
    <w:rsid w:val="00F41D5C"/>
    <w:rsid w:val="00F4270E"/>
    <w:rsid w:val="00F4285B"/>
    <w:rsid w:val="00F42C03"/>
    <w:rsid w:val="00F436BE"/>
    <w:rsid w:val="00F45B29"/>
    <w:rsid w:val="00F46BC5"/>
    <w:rsid w:val="00F46BDB"/>
    <w:rsid w:val="00F46EE0"/>
    <w:rsid w:val="00F50C76"/>
    <w:rsid w:val="00F512E6"/>
    <w:rsid w:val="00F5274E"/>
    <w:rsid w:val="00F53430"/>
    <w:rsid w:val="00F53BB0"/>
    <w:rsid w:val="00F53D09"/>
    <w:rsid w:val="00F54E4E"/>
    <w:rsid w:val="00F57213"/>
    <w:rsid w:val="00F626E1"/>
    <w:rsid w:val="00F64955"/>
    <w:rsid w:val="00F64C68"/>
    <w:rsid w:val="00F66297"/>
    <w:rsid w:val="00F66699"/>
    <w:rsid w:val="00F67892"/>
    <w:rsid w:val="00F67F68"/>
    <w:rsid w:val="00F704BF"/>
    <w:rsid w:val="00F70F3F"/>
    <w:rsid w:val="00F7132F"/>
    <w:rsid w:val="00F715C4"/>
    <w:rsid w:val="00F72FB0"/>
    <w:rsid w:val="00F736B5"/>
    <w:rsid w:val="00F74002"/>
    <w:rsid w:val="00F74270"/>
    <w:rsid w:val="00F74D8B"/>
    <w:rsid w:val="00F75006"/>
    <w:rsid w:val="00F76219"/>
    <w:rsid w:val="00F7660D"/>
    <w:rsid w:val="00F76ECA"/>
    <w:rsid w:val="00F77355"/>
    <w:rsid w:val="00F77413"/>
    <w:rsid w:val="00F80E5B"/>
    <w:rsid w:val="00F80F75"/>
    <w:rsid w:val="00F81400"/>
    <w:rsid w:val="00F81C89"/>
    <w:rsid w:val="00F821C3"/>
    <w:rsid w:val="00F82BBD"/>
    <w:rsid w:val="00F83EB2"/>
    <w:rsid w:val="00F84F73"/>
    <w:rsid w:val="00F85126"/>
    <w:rsid w:val="00F8580A"/>
    <w:rsid w:val="00F85940"/>
    <w:rsid w:val="00F85AF2"/>
    <w:rsid w:val="00F86AB0"/>
    <w:rsid w:val="00F87408"/>
    <w:rsid w:val="00F876AF"/>
    <w:rsid w:val="00F87B27"/>
    <w:rsid w:val="00F904E1"/>
    <w:rsid w:val="00F909AA"/>
    <w:rsid w:val="00F90CDD"/>
    <w:rsid w:val="00F915ED"/>
    <w:rsid w:val="00F9193A"/>
    <w:rsid w:val="00F919A4"/>
    <w:rsid w:val="00F91C72"/>
    <w:rsid w:val="00F9265D"/>
    <w:rsid w:val="00F928E0"/>
    <w:rsid w:val="00F94E56"/>
    <w:rsid w:val="00F96D55"/>
    <w:rsid w:val="00F970C2"/>
    <w:rsid w:val="00F976DD"/>
    <w:rsid w:val="00FA1E68"/>
    <w:rsid w:val="00FA21D5"/>
    <w:rsid w:val="00FA280D"/>
    <w:rsid w:val="00FA385D"/>
    <w:rsid w:val="00FA4871"/>
    <w:rsid w:val="00FA4BCB"/>
    <w:rsid w:val="00FA4EF8"/>
    <w:rsid w:val="00FA6D38"/>
    <w:rsid w:val="00FB17D6"/>
    <w:rsid w:val="00FB21C0"/>
    <w:rsid w:val="00FB2956"/>
    <w:rsid w:val="00FB3B16"/>
    <w:rsid w:val="00FB41D2"/>
    <w:rsid w:val="00FB4B1A"/>
    <w:rsid w:val="00FB4B8F"/>
    <w:rsid w:val="00FB5163"/>
    <w:rsid w:val="00FB51B0"/>
    <w:rsid w:val="00FB55C8"/>
    <w:rsid w:val="00FB5C95"/>
    <w:rsid w:val="00FB62AD"/>
    <w:rsid w:val="00FB7AEB"/>
    <w:rsid w:val="00FC08C5"/>
    <w:rsid w:val="00FC08CC"/>
    <w:rsid w:val="00FC0905"/>
    <w:rsid w:val="00FC1023"/>
    <w:rsid w:val="00FC1554"/>
    <w:rsid w:val="00FC30B0"/>
    <w:rsid w:val="00FC3D4D"/>
    <w:rsid w:val="00FC5BE1"/>
    <w:rsid w:val="00FC5DE5"/>
    <w:rsid w:val="00FC6958"/>
    <w:rsid w:val="00FC6D26"/>
    <w:rsid w:val="00FC6E01"/>
    <w:rsid w:val="00FC71D7"/>
    <w:rsid w:val="00FD11AE"/>
    <w:rsid w:val="00FD2D38"/>
    <w:rsid w:val="00FD5B82"/>
    <w:rsid w:val="00FE033D"/>
    <w:rsid w:val="00FE054B"/>
    <w:rsid w:val="00FE15A7"/>
    <w:rsid w:val="00FE4D73"/>
    <w:rsid w:val="00FE5CA5"/>
    <w:rsid w:val="00FE63EF"/>
    <w:rsid w:val="00FE7321"/>
    <w:rsid w:val="00FE75FA"/>
    <w:rsid w:val="00FF07E5"/>
    <w:rsid w:val="00FF23EC"/>
    <w:rsid w:val="00FF4043"/>
    <w:rsid w:val="00FF4D0C"/>
    <w:rsid w:val="00FF53E1"/>
    <w:rsid w:val="00FF5B1D"/>
    <w:rsid w:val="00FF6068"/>
    <w:rsid w:val="00FF72D6"/>
    <w:rsid w:val="00FF7A7E"/>
    <w:rsid w:val="00FF7E4E"/>
    <w:rsid w:val="00FF7F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A09A74-0C4D-4444-9D5B-A7B1CBB4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AFE"/>
    <w:pPr>
      <w:spacing w:after="0" w:line="240" w:lineRule="auto"/>
    </w:pPr>
    <w:rPr>
      <w:rFonts w:ascii="Times New Roman" w:hAnsi="Times New Roman" w:cs="Times New Roman"/>
      <w:sz w:val="24"/>
      <w:szCs w:val="24"/>
      <w:lang w:bidi="he-IL"/>
    </w:rPr>
  </w:style>
  <w:style w:type="paragraph" w:styleId="Heading1">
    <w:name w:val="heading 1"/>
    <w:basedOn w:val="Normal"/>
    <w:link w:val="Heading1Char"/>
    <w:uiPriority w:val="9"/>
    <w:qFormat/>
    <w:rsid w:val="00513AF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13AFE"/>
    <w:rPr>
      <w:rFonts w:ascii="Times New Roman" w:hAnsi="Times New Roman" w:cs="Times New Roman"/>
      <w:b/>
      <w:bCs/>
      <w:kern w:val="36"/>
      <w:sz w:val="48"/>
      <w:szCs w:val="48"/>
    </w:rPr>
  </w:style>
  <w:style w:type="character" w:styleId="Hyperlink">
    <w:name w:val="Hyperlink"/>
    <w:basedOn w:val="DefaultParagraphFont"/>
    <w:uiPriority w:val="99"/>
    <w:unhideWhenUsed/>
    <w:rsid w:val="00513AFE"/>
    <w:rPr>
      <w:rFonts w:cs="Times New Roman"/>
      <w:color w:val="0000FF"/>
      <w:u w:val="single"/>
    </w:rPr>
  </w:style>
  <w:style w:type="paragraph" w:styleId="NormalWeb">
    <w:name w:val="Normal (Web)"/>
    <w:basedOn w:val="Normal"/>
    <w:uiPriority w:val="99"/>
    <w:unhideWhenUsed/>
    <w:rsid w:val="00513AFE"/>
    <w:pPr>
      <w:spacing w:before="100" w:beforeAutospacing="1" w:after="100" w:afterAutospacing="1"/>
    </w:pPr>
  </w:style>
  <w:style w:type="paragraph" w:styleId="FootnoteText">
    <w:name w:val="footnote text"/>
    <w:basedOn w:val="Normal"/>
    <w:link w:val="FootnoteTextChar"/>
    <w:uiPriority w:val="99"/>
    <w:semiHidden/>
    <w:rsid w:val="00513AFE"/>
    <w:rPr>
      <w:sz w:val="20"/>
      <w:szCs w:val="20"/>
    </w:rPr>
  </w:style>
  <w:style w:type="character" w:customStyle="1" w:styleId="FootnoteTextChar">
    <w:name w:val="Footnote Text Char"/>
    <w:basedOn w:val="DefaultParagraphFont"/>
    <w:link w:val="FootnoteText"/>
    <w:uiPriority w:val="99"/>
    <w:semiHidden/>
    <w:locked/>
    <w:rsid w:val="00513AFE"/>
    <w:rPr>
      <w:rFonts w:ascii="Times New Roman" w:hAnsi="Times New Roman" w:cs="Times New Roman"/>
      <w:sz w:val="20"/>
      <w:szCs w:val="20"/>
    </w:rPr>
  </w:style>
  <w:style w:type="character" w:styleId="FootnoteReference">
    <w:name w:val="footnote reference"/>
    <w:basedOn w:val="DefaultParagraphFont"/>
    <w:uiPriority w:val="99"/>
    <w:semiHidden/>
    <w:rsid w:val="00513AFE"/>
    <w:rPr>
      <w:rFonts w:cs="Times New Roman"/>
      <w:vertAlign w:val="superscript"/>
    </w:rPr>
  </w:style>
  <w:style w:type="paragraph" w:styleId="ListParagraph">
    <w:name w:val="List Paragraph"/>
    <w:basedOn w:val="Normal"/>
    <w:uiPriority w:val="99"/>
    <w:qFormat/>
    <w:rsid w:val="00DE4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22586">
      <w:marLeft w:val="0"/>
      <w:marRight w:val="0"/>
      <w:marTop w:val="0"/>
      <w:marBottom w:val="0"/>
      <w:divBdr>
        <w:top w:val="none" w:sz="0" w:space="0" w:color="auto"/>
        <w:left w:val="none" w:sz="0" w:space="0" w:color="auto"/>
        <w:bottom w:val="none" w:sz="0" w:space="0" w:color="auto"/>
        <w:right w:val="none" w:sz="0" w:space="0" w:color="auto"/>
      </w:divBdr>
    </w:div>
    <w:div w:id="567422587">
      <w:marLeft w:val="0"/>
      <w:marRight w:val="0"/>
      <w:marTop w:val="0"/>
      <w:marBottom w:val="0"/>
      <w:divBdr>
        <w:top w:val="none" w:sz="0" w:space="0" w:color="auto"/>
        <w:left w:val="none" w:sz="0" w:space="0" w:color="auto"/>
        <w:bottom w:val="none" w:sz="0" w:space="0" w:color="auto"/>
        <w:right w:val="none" w:sz="0" w:space="0" w:color="auto"/>
      </w:divBdr>
    </w:div>
    <w:div w:id="567422588">
      <w:marLeft w:val="0"/>
      <w:marRight w:val="0"/>
      <w:marTop w:val="0"/>
      <w:marBottom w:val="0"/>
      <w:divBdr>
        <w:top w:val="none" w:sz="0" w:space="0" w:color="auto"/>
        <w:left w:val="none" w:sz="0" w:space="0" w:color="auto"/>
        <w:bottom w:val="none" w:sz="0" w:space="0" w:color="auto"/>
        <w:right w:val="none" w:sz="0" w:space="0" w:color="auto"/>
      </w:divBdr>
    </w:div>
    <w:div w:id="567422589">
      <w:marLeft w:val="0"/>
      <w:marRight w:val="0"/>
      <w:marTop w:val="0"/>
      <w:marBottom w:val="0"/>
      <w:divBdr>
        <w:top w:val="none" w:sz="0" w:space="0" w:color="auto"/>
        <w:left w:val="none" w:sz="0" w:space="0" w:color="auto"/>
        <w:bottom w:val="none" w:sz="0" w:space="0" w:color="auto"/>
        <w:right w:val="none" w:sz="0" w:space="0" w:color="auto"/>
      </w:divBdr>
    </w:div>
    <w:div w:id="567422590">
      <w:marLeft w:val="0"/>
      <w:marRight w:val="0"/>
      <w:marTop w:val="0"/>
      <w:marBottom w:val="0"/>
      <w:divBdr>
        <w:top w:val="none" w:sz="0" w:space="0" w:color="auto"/>
        <w:left w:val="none" w:sz="0" w:space="0" w:color="auto"/>
        <w:bottom w:val="none" w:sz="0" w:space="0" w:color="auto"/>
        <w:right w:val="none" w:sz="0" w:space="0" w:color="auto"/>
      </w:divBdr>
    </w:div>
    <w:div w:id="567422591">
      <w:marLeft w:val="0"/>
      <w:marRight w:val="0"/>
      <w:marTop w:val="0"/>
      <w:marBottom w:val="0"/>
      <w:divBdr>
        <w:top w:val="none" w:sz="0" w:space="0" w:color="auto"/>
        <w:left w:val="none" w:sz="0" w:space="0" w:color="auto"/>
        <w:bottom w:val="none" w:sz="0" w:space="0" w:color="auto"/>
        <w:right w:val="none" w:sz="0" w:space="0" w:color="auto"/>
      </w:divBdr>
    </w:div>
    <w:div w:id="567422592">
      <w:marLeft w:val="0"/>
      <w:marRight w:val="0"/>
      <w:marTop w:val="0"/>
      <w:marBottom w:val="0"/>
      <w:divBdr>
        <w:top w:val="none" w:sz="0" w:space="0" w:color="auto"/>
        <w:left w:val="none" w:sz="0" w:space="0" w:color="auto"/>
        <w:bottom w:val="none" w:sz="0" w:space="0" w:color="auto"/>
        <w:right w:val="none" w:sz="0" w:space="0" w:color="auto"/>
      </w:divBdr>
    </w:div>
    <w:div w:id="567422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12/08/25/opinion/men-who-needs-them.html?_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3CC77-E306-4D35-B929-5190AC24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3484</Words>
  <Characters>19863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Uriela Sagiv</dc:creator>
  <cp:keywords/>
  <dc:description/>
  <cp:lastModifiedBy>Leah</cp:lastModifiedBy>
  <cp:revision>2</cp:revision>
  <dcterms:created xsi:type="dcterms:W3CDTF">2019-01-22T01:22:00Z</dcterms:created>
  <dcterms:modified xsi:type="dcterms:W3CDTF">2019-01-22T01:22:00Z</dcterms:modified>
</cp:coreProperties>
</file>